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61B40C" w14:textId="55245631" w:rsidR="00656619" w:rsidRDefault="00CD0E6A" w:rsidP="00656619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03408CA8" wp14:editId="613830F5">
            <wp:simplePos x="0" y="0"/>
            <wp:positionH relativeFrom="column">
              <wp:posOffset>-1432560</wp:posOffset>
            </wp:positionH>
            <wp:positionV relativeFrom="paragraph">
              <wp:posOffset>-48151</wp:posOffset>
            </wp:positionV>
            <wp:extent cx="4705350" cy="5747786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liptica grand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157" cy="5753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Ind w:w="3708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</w:tblBorders>
        <w:tblLook w:val="01E0" w:firstRow="1" w:lastRow="1" w:firstColumn="1" w:lastColumn="1" w:noHBand="0" w:noVBand="0"/>
      </w:tblPr>
      <w:tblGrid>
        <w:gridCol w:w="4766"/>
      </w:tblGrid>
      <w:tr w:rsidR="00656619" w:rsidRPr="003A65D9" w14:paraId="23252E9B" w14:textId="77777777">
        <w:trPr>
          <w:trHeight w:val="1956"/>
        </w:trPr>
        <w:tc>
          <w:tcPr>
            <w:tcW w:w="4776" w:type="dxa"/>
            <w:shd w:val="clear" w:color="auto" w:fill="auto"/>
            <w:vAlign w:val="center"/>
          </w:tcPr>
          <w:p w14:paraId="6A44F285" w14:textId="77777777" w:rsidR="00656619" w:rsidRDefault="00656619" w:rsidP="00656619">
            <w:pPr>
              <w:tabs>
                <w:tab w:val="center" w:pos="4252"/>
                <w:tab w:val="right" w:pos="8504"/>
              </w:tabs>
              <w:spacing w:before="240" w:after="240"/>
              <w:rPr>
                <w:rFonts w:ascii="Century Gothic" w:hAnsi="Century Gothic" w:cs="Courier"/>
                <w:b/>
                <w:color w:val="694366"/>
                <w:sz w:val="36"/>
                <w:szCs w:val="36"/>
                <w:lang w:eastAsia="es-ES"/>
              </w:rPr>
            </w:pPr>
          </w:p>
          <w:p w14:paraId="1354469A" w14:textId="77777777" w:rsidR="0034243A" w:rsidRPr="002E2551" w:rsidRDefault="0034243A" w:rsidP="00656619">
            <w:pPr>
              <w:tabs>
                <w:tab w:val="center" w:pos="4252"/>
                <w:tab w:val="right" w:pos="8504"/>
              </w:tabs>
              <w:spacing w:before="240" w:after="240"/>
              <w:rPr>
                <w:rFonts w:ascii="Century Gothic" w:hAnsi="Century Gothic" w:cs="Courier"/>
                <w:b/>
                <w:color w:val="694366"/>
                <w:sz w:val="36"/>
                <w:szCs w:val="36"/>
                <w:lang w:eastAsia="es-ES"/>
              </w:rPr>
            </w:pPr>
          </w:p>
        </w:tc>
      </w:tr>
      <w:tr w:rsidR="00656619" w:rsidRPr="003A65D9" w14:paraId="2B08969F" w14:textId="77777777" w:rsidTr="0038369A">
        <w:trPr>
          <w:trHeight w:val="2497"/>
        </w:trPr>
        <w:tc>
          <w:tcPr>
            <w:tcW w:w="4776" w:type="dxa"/>
            <w:tcBorders>
              <w:bottom w:val="nil"/>
            </w:tcBorders>
            <w:shd w:val="clear" w:color="auto" w:fill="auto"/>
            <w:vAlign w:val="center"/>
          </w:tcPr>
          <w:p w14:paraId="13F91521" w14:textId="77777777" w:rsidR="00CD0E6A" w:rsidRDefault="00CD0E6A" w:rsidP="0034243A">
            <w:pPr>
              <w:tabs>
                <w:tab w:val="center" w:pos="4252"/>
                <w:tab w:val="right" w:pos="8504"/>
              </w:tabs>
              <w:spacing w:before="240" w:after="240"/>
              <w:jc w:val="center"/>
              <w:rPr>
                <w:rFonts w:ascii="Century Gothic" w:hAnsi="Century Gothic" w:cs="Courier"/>
                <w:b/>
                <w:bCs/>
                <w:color w:val="694366"/>
                <w:sz w:val="44"/>
                <w:szCs w:val="44"/>
                <w:lang w:eastAsia="es-ES"/>
              </w:rPr>
            </w:pPr>
            <w:r>
              <w:rPr>
                <w:rFonts w:ascii="Century Gothic" w:hAnsi="Century Gothic" w:cs="Courier"/>
                <w:b/>
                <w:bCs/>
                <w:color w:val="694366"/>
                <w:sz w:val="44"/>
                <w:szCs w:val="44"/>
                <w:lang w:eastAsia="es-ES"/>
              </w:rPr>
              <w:t>Má</w:t>
            </w:r>
            <w:r w:rsidR="00936808">
              <w:rPr>
                <w:rFonts w:ascii="Century Gothic" w:hAnsi="Century Gothic" w:cs="Courier"/>
                <w:b/>
                <w:bCs/>
                <w:color w:val="694366"/>
                <w:sz w:val="44"/>
                <w:szCs w:val="44"/>
                <w:lang w:eastAsia="es-ES"/>
              </w:rPr>
              <w:t>quina elíptica adaptada a niños con P</w:t>
            </w:r>
            <w:r>
              <w:rPr>
                <w:rFonts w:ascii="Century Gothic" w:hAnsi="Century Gothic" w:cs="Courier"/>
                <w:b/>
                <w:bCs/>
                <w:color w:val="694366"/>
                <w:sz w:val="44"/>
                <w:szCs w:val="44"/>
                <w:lang w:eastAsia="es-ES"/>
              </w:rPr>
              <w:t xml:space="preserve">arálisis </w:t>
            </w:r>
            <w:r w:rsidR="00936808">
              <w:rPr>
                <w:rFonts w:ascii="Century Gothic" w:hAnsi="Century Gothic" w:cs="Courier"/>
                <w:b/>
                <w:bCs/>
                <w:color w:val="694366"/>
                <w:sz w:val="44"/>
                <w:szCs w:val="44"/>
                <w:lang w:eastAsia="es-ES"/>
              </w:rPr>
              <w:t>C</w:t>
            </w:r>
            <w:r>
              <w:rPr>
                <w:rFonts w:ascii="Century Gothic" w:hAnsi="Century Gothic" w:cs="Courier"/>
                <w:b/>
                <w:bCs/>
                <w:color w:val="694366"/>
                <w:sz w:val="44"/>
                <w:szCs w:val="44"/>
                <w:lang w:eastAsia="es-ES"/>
              </w:rPr>
              <w:t xml:space="preserve">erebral </w:t>
            </w:r>
            <w:r w:rsidR="00936808">
              <w:rPr>
                <w:rFonts w:ascii="Century Gothic" w:hAnsi="Century Gothic" w:cs="Courier"/>
                <w:b/>
                <w:bCs/>
                <w:color w:val="694366"/>
                <w:sz w:val="44"/>
                <w:szCs w:val="44"/>
                <w:lang w:eastAsia="es-ES"/>
              </w:rPr>
              <w:t>I</w:t>
            </w:r>
            <w:r>
              <w:rPr>
                <w:rFonts w:ascii="Century Gothic" w:hAnsi="Century Gothic" w:cs="Courier"/>
                <w:b/>
                <w:bCs/>
                <w:color w:val="694366"/>
                <w:sz w:val="44"/>
                <w:szCs w:val="44"/>
                <w:lang w:eastAsia="es-ES"/>
              </w:rPr>
              <w:t>nfantil.</w:t>
            </w:r>
            <w:r w:rsidR="00936808">
              <w:rPr>
                <w:rFonts w:ascii="Century Gothic" w:hAnsi="Century Gothic" w:cs="Courier"/>
                <w:b/>
                <w:bCs/>
                <w:color w:val="694366"/>
                <w:sz w:val="44"/>
                <w:szCs w:val="44"/>
                <w:lang w:eastAsia="es-ES"/>
              </w:rPr>
              <w:t xml:space="preserve"> </w:t>
            </w:r>
          </w:p>
          <w:p w14:paraId="43BB069D" w14:textId="5D58D046" w:rsidR="00656619" w:rsidRDefault="00CD0E6A" w:rsidP="0034243A">
            <w:pPr>
              <w:tabs>
                <w:tab w:val="center" w:pos="4252"/>
                <w:tab w:val="right" w:pos="8504"/>
              </w:tabs>
              <w:spacing w:before="240" w:after="240"/>
              <w:jc w:val="center"/>
              <w:rPr>
                <w:rFonts w:ascii="Century Gothic" w:hAnsi="Century Gothic" w:cs="Courier"/>
                <w:b/>
                <w:bCs/>
                <w:color w:val="694366"/>
                <w:sz w:val="44"/>
                <w:szCs w:val="44"/>
                <w:lang w:eastAsia="es-ES"/>
              </w:rPr>
            </w:pPr>
            <w:r>
              <w:rPr>
                <w:rFonts w:ascii="Century Gothic" w:hAnsi="Century Gothic" w:cs="Courier"/>
                <w:b/>
                <w:bCs/>
                <w:color w:val="694366"/>
                <w:sz w:val="44"/>
                <w:szCs w:val="44"/>
                <w:lang w:eastAsia="es-ES"/>
              </w:rPr>
              <w:t>E</w:t>
            </w:r>
            <w:r w:rsidR="00936808">
              <w:rPr>
                <w:rFonts w:ascii="Century Gothic" w:hAnsi="Century Gothic" w:cs="Courier"/>
                <w:b/>
                <w:bCs/>
                <w:color w:val="694366"/>
                <w:sz w:val="44"/>
                <w:szCs w:val="44"/>
                <w:lang w:eastAsia="es-ES"/>
              </w:rPr>
              <w:t>n 8 pasos</w:t>
            </w:r>
            <w:r>
              <w:rPr>
                <w:rFonts w:ascii="Century Gothic" w:hAnsi="Century Gothic" w:cs="Courier"/>
                <w:b/>
                <w:bCs/>
                <w:color w:val="694366"/>
                <w:sz w:val="44"/>
                <w:szCs w:val="44"/>
                <w:lang w:eastAsia="es-ES"/>
              </w:rPr>
              <w:t>.</w:t>
            </w:r>
          </w:p>
          <w:p w14:paraId="179D880D" w14:textId="77777777" w:rsidR="00CD0E6A" w:rsidRDefault="00CD0E6A" w:rsidP="0034243A">
            <w:pPr>
              <w:tabs>
                <w:tab w:val="center" w:pos="4252"/>
                <w:tab w:val="right" w:pos="8504"/>
              </w:tabs>
              <w:spacing w:before="240" w:after="240"/>
              <w:jc w:val="center"/>
              <w:rPr>
                <w:rFonts w:ascii="Century Gothic" w:hAnsi="Century Gothic" w:cs="Courier"/>
                <w:b/>
                <w:bCs/>
                <w:color w:val="694366"/>
                <w:sz w:val="28"/>
                <w:szCs w:val="44"/>
                <w:lang w:eastAsia="es-ES"/>
              </w:rPr>
            </w:pPr>
          </w:p>
          <w:p w14:paraId="223CDAFA" w14:textId="77777777" w:rsidR="00CD0E6A" w:rsidRPr="00B4019E" w:rsidRDefault="00CD0E6A" w:rsidP="00B4019E">
            <w:pPr>
              <w:tabs>
                <w:tab w:val="center" w:pos="4252"/>
                <w:tab w:val="right" w:pos="8504"/>
              </w:tabs>
              <w:spacing w:before="240" w:after="240"/>
              <w:rPr>
                <w:rFonts w:ascii="Century Gothic" w:hAnsi="Century Gothic" w:cs="Courier"/>
                <w:b/>
                <w:color w:val="694366"/>
                <w:sz w:val="20"/>
                <w:szCs w:val="44"/>
                <w:lang w:eastAsia="es-ES"/>
              </w:rPr>
            </w:pPr>
          </w:p>
          <w:p w14:paraId="6479ADAC" w14:textId="743F4CC9" w:rsidR="00B4019E" w:rsidRPr="00B4019E" w:rsidRDefault="00B4019E" w:rsidP="00B4019E">
            <w:pPr>
              <w:tabs>
                <w:tab w:val="center" w:pos="4252"/>
                <w:tab w:val="right" w:pos="8504"/>
              </w:tabs>
              <w:spacing w:before="240" w:after="240"/>
              <w:jc w:val="center"/>
              <w:rPr>
                <w:rFonts w:ascii="Century Gothic" w:hAnsi="Century Gothic" w:cs="Courier"/>
                <w:b/>
                <w:color w:val="694366"/>
                <w:sz w:val="32"/>
                <w:szCs w:val="44"/>
                <w:lang w:eastAsia="es-ES"/>
              </w:rPr>
            </w:pPr>
            <w:r w:rsidRPr="00B4019E">
              <w:rPr>
                <w:rFonts w:ascii="Century Gothic" w:hAnsi="Century Gothic" w:cs="Courier"/>
                <w:b/>
                <w:color w:val="694366"/>
                <w:sz w:val="28"/>
                <w:szCs w:val="44"/>
                <w:lang w:eastAsia="es-ES"/>
              </w:rPr>
              <w:t>Puede consultarse un videotutorial de esta idea en http://bit.ly/2oWfNka</w:t>
            </w:r>
          </w:p>
        </w:tc>
      </w:tr>
      <w:tr w:rsidR="00656619" w:rsidRPr="003A65D9" w14:paraId="0AEA4B23" w14:textId="77777777" w:rsidTr="00B4019E">
        <w:trPr>
          <w:trHeight w:val="2395"/>
        </w:trPr>
        <w:tc>
          <w:tcPr>
            <w:tcW w:w="4776" w:type="dxa"/>
            <w:tcBorders>
              <w:top w:val="nil"/>
              <w:bottom w:val="single" w:sz="12" w:space="0" w:color="808080"/>
            </w:tcBorders>
            <w:shd w:val="clear" w:color="auto" w:fill="auto"/>
            <w:vAlign w:val="bottom"/>
          </w:tcPr>
          <w:p w14:paraId="03872443" w14:textId="77777777" w:rsidR="000233E5" w:rsidRDefault="00F82D69" w:rsidP="009E6F24">
            <w:pPr>
              <w:shd w:val="clear" w:color="auto" w:fill="F5F5F5"/>
              <w:spacing w:after="0" w:line="195" w:lineRule="atLeast"/>
              <w:jc w:val="center"/>
              <w:textAlignment w:val="center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0233E5">
              <w:rPr>
                <w:rFonts w:ascii="inherit" w:hAnsi="inherit"/>
                <w:noProof/>
                <w:color w:val="4374B7"/>
                <w:sz w:val="20"/>
                <w:szCs w:val="20"/>
                <w:bdr w:val="none" w:sz="0" w:space="0" w:color="auto" w:frame="1"/>
                <w:lang w:eastAsia="es-ES"/>
              </w:rPr>
              <w:drawing>
                <wp:inline distT="0" distB="0" distL="0" distR="0" wp14:anchorId="335108DF" wp14:editId="46CE128D">
                  <wp:extent cx="685800" cy="245745"/>
                  <wp:effectExtent l="0" t="0" r="0" b="0"/>
                  <wp:docPr id="1" name="Imagen 1" descr="Licencia Creative Commons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icencia Creative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86D14A" w14:textId="77777777" w:rsidR="009E6F24" w:rsidRPr="000233E5" w:rsidRDefault="009E6F24" w:rsidP="009E6F24">
            <w:pPr>
              <w:shd w:val="clear" w:color="auto" w:fill="F5F5F5"/>
              <w:spacing w:after="0" w:line="195" w:lineRule="atLeast"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Helvetica" w:hAnsi="Helvetica"/>
                <w:color w:val="000000"/>
                <w:sz w:val="20"/>
                <w:szCs w:val="20"/>
              </w:rPr>
              <w:br/>
            </w:r>
            <w:r w:rsidRPr="000233E5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Este obra </w:t>
            </w:r>
            <w:r w:rsidR="000233E5">
              <w:rPr>
                <w:rFonts w:ascii="Arial" w:hAnsi="Arial" w:cs="Arial"/>
                <w:b/>
                <w:color w:val="000000"/>
                <w:sz w:val="18"/>
                <w:szCs w:val="18"/>
              </w:rPr>
              <w:t>se publica</w:t>
            </w:r>
            <w:r w:rsidRPr="000233E5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bajo una</w:t>
            </w:r>
          </w:p>
          <w:p w14:paraId="3917F181" w14:textId="77777777" w:rsidR="009E6F24" w:rsidRPr="000233E5" w:rsidRDefault="009E6F24" w:rsidP="009E6F24">
            <w:pPr>
              <w:shd w:val="clear" w:color="auto" w:fill="F5F5F5"/>
              <w:spacing w:after="0" w:line="195" w:lineRule="atLeast"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0233E5">
              <w:rPr>
                <w:rStyle w:val="apple-converted-space"/>
                <w:rFonts w:ascii="Arial" w:hAnsi="Arial" w:cs="Arial"/>
                <w:b/>
                <w:color w:val="000000"/>
                <w:sz w:val="18"/>
                <w:szCs w:val="18"/>
              </w:rPr>
              <w:t> </w:t>
            </w:r>
            <w:hyperlink r:id="rId10" w:history="1">
              <w:r w:rsidRPr="000233E5">
                <w:rPr>
                  <w:rStyle w:val="Hipervnculo"/>
                  <w:rFonts w:ascii="Arial" w:hAnsi="Arial" w:cs="Arial"/>
                  <w:b/>
                  <w:color w:val="4374B7"/>
                  <w:sz w:val="18"/>
                  <w:szCs w:val="18"/>
                  <w:bdr w:val="none" w:sz="0" w:space="0" w:color="auto" w:frame="1"/>
                </w:rPr>
                <w:t>Licencia Creative Commons Atribución-NoComercial-CompartirIgual 3.0 Unported</w:t>
              </w:r>
            </w:hyperlink>
            <w:r w:rsidRPr="000233E5">
              <w:rPr>
                <w:rFonts w:ascii="Arial" w:hAnsi="Arial" w:cs="Arial"/>
                <w:b/>
                <w:color w:val="000000"/>
                <w:sz w:val="18"/>
                <w:szCs w:val="18"/>
              </w:rPr>
              <w:t>.</w:t>
            </w:r>
          </w:p>
          <w:p w14:paraId="6698B1CF" w14:textId="77777777" w:rsidR="009E6F24" w:rsidRPr="0038369A" w:rsidRDefault="009E6F24" w:rsidP="009E6F24">
            <w:pPr>
              <w:shd w:val="clear" w:color="auto" w:fill="F5F5F5"/>
              <w:spacing w:line="195" w:lineRule="atLeast"/>
              <w:textAlignment w:val="center"/>
              <w:rPr>
                <w:rFonts w:ascii="Helvetica" w:hAnsi="Helvetica"/>
                <w:color w:val="000000"/>
                <w:sz w:val="20"/>
                <w:szCs w:val="20"/>
              </w:rPr>
            </w:pPr>
          </w:p>
        </w:tc>
      </w:tr>
    </w:tbl>
    <w:p w14:paraId="595137A2" w14:textId="77777777" w:rsidR="00656619" w:rsidRDefault="00656619"/>
    <w:p w14:paraId="1BD02B5A" w14:textId="4D436C61" w:rsidR="008E42FA" w:rsidRDefault="008E42FA"/>
    <w:tbl>
      <w:tblPr>
        <w:tblW w:w="8972" w:type="dxa"/>
        <w:tblInd w:w="-252" w:type="dxa"/>
        <w:tblBorders>
          <w:insideV w:val="single" w:sz="24" w:space="0" w:color="9AC26B"/>
        </w:tblBorders>
        <w:tblLayout w:type="fixed"/>
        <w:tblLook w:val="01E0" w:firstRow="1" w:lastRow="1" w:firstColumn="1" w:lastColumn="1" w:noHBand="0" w:noVBand="0"/>
      </w:tblPr>
      <w:tblGrid>
        <w:gridCol w:w="2782"/>
        <w:gridCol w:w="6190"/>
      </w:tblGrid>
      <w:tr w:rsidR="0034243A" w:rsidRPr="003A65D9" w14:paraId="76376AFE" w14:textId="77777777" w:rsidTr="00475153">
        <w:trPr>
          <w:gridBefore w:val="1"/>
          <w:wBefore w:w="2782" w:type="dxa"/>
        </w:trPr>
        <w:tc>
          <w:tcPr>
            <w:tcW w:w="6190" w:type="dxa"/>
            <w:shd w:val="clear" w:color="auto" w:fill="auto"/>
            <w:vAlign w:val="center"/>
          </w:tcPr>
          <w:p w14:paraId="3D0037BF" w14:textId="1675BC74" w:rsidR="00CD0E6A" w:rsidRPr="00CD0E6A" w:rsidRDefault="00CD0E6A" w:rsidP="00B4019E">
            <w:pPr>
              <w:tabs>
                <w:tab w:val="center" w:pos="4252"/>
                <w:tab w:val="right" w:pos="8504"/>
              </w:tabs>
              <w:spacing w:before="240" w:after="240"/>
              <w:jc w:val="center"/>
              <w:rPr>
                <w:rFonts w:ascii="Century Gothic" w:hAnsi="Century Gothic" w:cs="Courier"/>
                <w:b/>
                <w:bCs/>
                <w:color w:val="694366"/>
                <w:sz w:val="40"/>
                <w:szCs w:val="44"/>
                <w:lang w:eastAsia="es-ES"/>
              </w:rPr>
            </w:pPr>
            <w:r>
              <w:rPr>
                <w:rFonts w:ascii="Century Gothic" w:hAnsi="Century Gothic" w:cs="Courier"/>
                <w:b/>
                <w:bCs/>
                <w:noProof/>
                <w:color w:val="694366"/>
                <w:sz w:val="40"/>
                <w:szCs w:val="44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3D0EB927" wp14:editId="65F975AC">
                  <wp:simplePos x="0" y="0"/>
                  <wp:positionH relativeFrom="column">
                    <wp:posOffset>-2180590</wp:posOffset>
                  </wp:positionH>
                  <wp:positionV relativeFrom="paragraph">
                    <wp:posOffset>-567690</wp:posOffset>
                  </wp:positionV>
                  <wp:extent cx="1430020" cy="1745615"/>
                  <wp:effectExtent l="0" t="0" r="0" b="0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Eliptica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020" cy="174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D0E6A">
              <w:rPr>
                <w:rFonts w:ascii="Century Gothic" w:hAnsi="Century Gothic" w:cs="Courier"/>
                <w:b/>
                <w:bCs/>
                <w:color w:val="694366"/>
                <w:sz w:val="40"/>
                <w:szCs w:val="44"/>
                <w:lang w:eastAsia="es-ES"/>
              </w:rPr>
              <w:t>Máquina elíptica adaptada a niños con Parálisis Cerebral Infantil.</w:t>
            </w:r>
          </w:p>
          <w:p w14:paraId="1C1BEBF2" w14:textId="4C677CFE" w:rsidR="0034243A" w:rsidRPr="004B4513" w:rsidRDefault="00CD0E6A" w:rsidP="00CD0E6A">
            <w:pPr>
              <w:tabs>
                <w:tab w:val="center" w:pos="4252"/>
                <w:tab w:val="right" w:pos="8504"/>
              </w:tabs>
              <w:spacing w:before="240" w:after="240"/>
              <w:jc w:val="center"/>
              <w:rPr>
                <w:rFonts w:ascii="Century Gothic" w:hAnsi="Century Gothic" w:cs="Tunga"/>
                <w:b/>
                <w:color w:val="694366"/>
                <w:sz w:val="36"/>
                <w:szCs w:val="36"/>
              </w:rPr>
            </w:pPr>
            <w:r w:rsidRPr="00CD0E6A">
              <w:rPr>
                <w:rFonts w:ascii="Century Gothic" w:hAnsi="Century Gothic" w:cs="Courier"/>
                <w:b/>
                <w:bCs/>
                <w:color w:val="694366"/>
                <w:sz w:val="40"/>
                <w:szCs w:val="44"/>
                <w:lang w:eastAsia="es-ES"/>
              </w:rPr>
              <w:t>En 8 pasos.</w:t>
            </w:r>
          </w:p>
        </w:tc>
      </w:tr>
      <w:tr w:rsidR="0034243A" w:rsidRPr="006C0DCE" w14:paraId="4060245E" w14:textId="77777777" w:rsidTr="00475153">
        <w:tc>
          <w:tcPr>
            <w:tcW w:w="2782" w:type="dxa"/>
            <w:tcBorders>
              <w:bottom w:val="nil"/>
            </w:tcBorders>
          </w:tcPr>
          <w:p w14:paraId="52D1D6B4" w14:textId="666F7CB0" w:rsidR="0034243A" w:rsidRPr="00B51C95" w:rsidRDefault="0034243A" w:rsidP="00BE2916">
            <w:pPr>
              <w:tabs>
                <w:tab w:val="center" w:pos="4252"/>
                <w:tab w:val="right" w:pos="8504"/>
              </w:tabs>
              <w:spacing w:before="120" w:after="120"/>
              <w:ind w:right="279"/>
              <w:jc w:val="right"/>
              <w:rPr>
                <w:rFonts w:ascii="Century Gothic" w:hAnsi="Century Gothic" w:cs="Tunga"/>
                <w:b/>
                <w:color w:val="694366"/>
                <w:sz w:val="28"/>
                <w:szCs w:val="28"/>
              </w:rPr>
            </w:pPr>
            <w:r>
              <w:rPr>
                <w:rFonts w:ascii="Century Gothic" w:hAnsi="Century Gothic" w:cs="Tunga"/>
                <w:b/>
                <w:color w:val="694366"/>
                <w:sz w:val="28"/>
                <w:szCs w:val="28"/>
              </w:rPr>
              <w:t>Breve descripción</w:t>
            </w:r>
          </w:p>
        </w:tc>
        <w:tc>
          <w:tcPr>
            <w:tcW w:w="6190" w:type="dxa"/>
            <w:tcBorders>
              <w:bottom w:val="nil"/>
            </w:tcBorders>
          </w:tcPr>
          <w:p w14:paraId="57268F0E" w14:textId="7722FFB1" w:rsidR="00936808" w:rsidRDefault="00CD0E6A" w:rsidP="00936808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>Se trata de construir una má</w:t>
            </w:r>
            <w:r w:rsidR="00936808">
              <w:rPr>
                <w:rFonts w:ascii="Century Gothic" w:hAnsi="Century Gothic" w:cs="Tunga"/>
              </w:rPr>
              <w:t xml:space="preserve">quina </w:t>
            </w:r>
            <w:r w:rsidR="007E460B">
              <w:rPr>
                <w:rFonts w:ascii="Century Gothic" w:hAnsi="Century Gothic" w:cs="Tunga"/>
              </w:rPr>
              <w:t>elíptica</w:t>
            </w:r>
            <w:r w:rsidR="00936808">
              <w:rPr>
                <w:rFonts w:ascii="Century Gothic" w:hAnsi="Century Gothic" w:cs="Tunga"/>
              </w:rPr>
              <w:t xml:space="preserve"> </w:t>
            </w:r>
            <w:r>
              <w:rPr>
                <w:rFonts w:ascii="Century Gothic" w:hAnsi="Century Gothic" w:cs="Tunga"/>
              </w:rPr>
              <w:t>estándar y convertirla en una má</w:t>
            </w:r>
            <w:r w:rsidR="00936808">
              <w:rPr>
                <w:rFonts w:ascii="Century Gothic" w:hAnsi="Century Gothic" w:cs="Tunga"/>
              </w:rPr>
              <w:t>quina elíptica eléctrica para mover las piernas de los niños con PCI o con problemas motrices.</w:t>
            </w:r>
          </w:p>
          <w:p w14:paraId="7D4AF9DA" w14:textId="14B819B2" w:rsidR="0034243A" w:rsidRPr="006C0DCE" w:rsidRDefault="00CD0E6A" w:rsidP="007E460B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>Está</w:t>
            </w:r>
            <w:r w:rsidR="00936808">
              <w:rPr>
                <w:rFonts w:ascii="Century Gothic" w:hAnsi="Century Gothic" w:cs="Tunga"/>
              </w:rPr>
              <w:t xml:space="preserve"> pensada para poder construirla en ocho simple</w:t>
            </w:r>
            <w:r>
              <w:rPr>
                <w:rFonts w:ascii="Century Gothic" w:hAnsi="Century Gothic" w:cs="Tunga"/>
              </w:rPr>
              <w:t>s</w:t>
            </w:r>
            <w:r w:rsidR="00936808">
              <w:rPr>
                <w:rFonts w:ascii="Century Gothic" w:hAnsi="Century Gothic" w:cs="Tunga"/>
              </w:rPr>
              <w:t xml:space="preserve"> pasos y por cualquier persona sin conocimientos técnicos.</w:t>
            </w:r>
          </w:p>
        </w:tc>
      </w:tr>
      <w:tr w:rsidR="0034243A" w:rsidRPr="006C0DCE" w14:paraId="5C3C2856" w14:textId="77777777" w:rsidTr="00475153">
        <w:tc>
          <w:tcPr>
            <w:tcW w:w="2782" w:type="dxa"/>
            <w:tcBorders>
              <w:right w:val="nil"/>
            </w:tcBorders>
            <w:shd w:val="clear" w:color="auto" w:fill="auto"/>
          </w:tcPr>
          <w:p w14:paraId="436013DF" w14:textId="24014DFE" w:rsidR="0034243A" w:rsidRPr="00621EDD" w:rsidRDefault="0034243A" w:rsidP="00BE2916">
            <w:pPr>
              <w:tabs>
                <w:tab w:val="center" w:pos="4252"/>
                <w:tab w:val="right" w:pos="8504"/>
              </w:tabs>
              <w:spacing w:before="120" w:after="120"/>
              <w:ind w:right="279"/>
              <w:jc w:val="right"/>
              <w:rPr>
                <w:rFonts w:ascii="Century Gothic" w:hAnsi="Century Gothic" w:cs="Tunga"/>
                <w:b/>
                <w:sz w:val="28"/>
                <w:szCs w:val="28"/>
              </w:rPr>
            </w:pPr>
          </w:p>
        </w:tc>
        <w:tc>
          <w:tcPr>
            <w:tcW w:w="6190" w:type="dxa"/>
            <w:tcBorders>
              <w:left w:val="nil"/>
            </w:tcBorders>
            <w:shd w:val="clear" w:color="auto" w:fill="auto"/>
          </w:tcPr>
          <w:p w14:paraId="57E7372A" w14:textId="2E7C5669" w:rsidR="0034243A" w:rsidRPr="006C0DCE" w:rsidRDefault="0034243A" w:rsidP="005D44A6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Century Gothic" w:hAnsi="Century Gothic" w:cs="Tunga"/>
                <w:b/>
              </w:rPr>
            </w:pPr>
          </w:p>
        </w:tc>
      </w:tr>
      <w:tr w:rsidR="0034243A" w:rsidRPr="006C0DCE" w14:paraId="27D2DA65" w14:textId="77777777" w:rsidTr="00475153">
        <w:tc>
          <w:tcPr>
            <w:tcW w:w="2782" w:type="dxa"/>
            <w:tcBorders>
              <w:bottom w:val="nil"/>
            </w:tcBorders>
            <w:shd w:val="clear" w:color="auto" w:fill="auto"/>
          </w:tcPr>
          <w:p w14:paraId="0AE46288" w14:textId="77777777" w:rsidR="0034243A" w:rsidRPr="00B51C95" w:rsidRDefault="0034243A" w:rsidP="00BE2916">
            <w:pPr>
              <w:tabs>
                <w:tab w:val="center" w:pos="4252"/>
                <w:tab w:val="right" w:pos="8504"/>
              </w:tabs>
              <w:spacing w:before="120" w:after="120"/>
              <w:ind w:right="279"/>
              <w:jc w:val="right"/>
              <w:rPr>
                <w:rFonts w:ascii="Century Gothic" w:hAnsi="Century Gothic" w:cs="Tunga"/>
                <w:b/>
                <w:color w:val="694366"/>
                <w:sz w:val="28"/>
                <w:szCs w:val="28"/>
              </w:rPr>
            </w:pPr>
            <w:r>
              <w:rPr>
                <w:rFonts w:ascii="Century Gothic" w:hAnsi="Century Gothic" w:cs="Tunga"/>
                <w:b/>
                <w:color w:val="694366"/>
                <w:sz w:val="28"/>
                <w:szCs w:val="28"/>
              </w:rPr>
              <w:t>Para quién se hizo y con qué objeto</w:t>
            </w:r>
          </w:p>
        </w:tc>
        <w:tc>
          <w:tcPr>
            <w:tcW w:w="6190" w:type="dxa"/>
            <w:tcBorders>
              <w:bottom w:val="nil"/>
            </w:tcBorders>
            <w:shd w:val="clear" w:color="auto" w:fill="auto"/>
          </w:tcPr>
          <w:p w14:paraId="76A4B579" w14:textId="4998DB86" w:rsidR="0034243A" w:rsidRPr="006C0DCE" w:rsidRDefault="00936808" w:rsidP="00CD0E6A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>Una familia de Valencia con un niño de 12 años con P</w:t>
            </w:r>
            <w:r w:rsidR="00CD0E6A">
              <w:rPr>
                <w:rFonts w:ascii="Century Gothic" w:hAnsi="Century Gothic" w:cs="Tunga"/>
              </w:rPr>
              <w:t>arálisis cerebral infantil</w:t>
            </w:r>
            <w:r>
              <w:rPr>
                <w:rFonts w:ascii="Century Gothic" w:hAnsi="Century Gothic" w:cs="Tunga"/>
              </w:rPr>
              <w:t xml:space="preserve"> me contactó para que les ayudara en la construcción.</w:t>
            </w:r>
          </w:p>
        </w:tc>
      </w:tr>
      <w:tr w:rsidR="0038369A" w:rsidRPr="006C0DCE" w14:paraId="603ADF75" w14:textId="77777777" w:rsidTr="00475153">
        <w:tc>
          <w:tcPr>
            <w:tcW w:w="2782" w:type="dxa"/>
            <w:tcBorders>
              <w:right w:val="nil"/>
            </w:tcBorders>
            <w:shd w:val="clear" w:color="auto" w:fill="auto"/>
          </w:tcPr>
          <w:p w14:paraId="5F111CD9" w14:textId="77777777" w:rsidR="0038369A" w:rsidRPr="00621EDD" w:rsidRDefault="0038369A" w:rsidP="00D80F5E">
            <w:pPr>
              <w:tabs>
                <w:tab w:val="center" w:pos="4252"/>
                <w:tab w:val="right" w:pos="8504"/>
              </w:tabs>
              <w:spacing w:before="120" w:after="120"/>
              <w:ind w:right="279"/>
              <w:jc w:val="right"/>
              <w:rPr>
                <w:rFonts w:ascii="Century Gothic" w:hAnsi="Century Gothic" w:cs="Tunga"/>
                <w:b/>
                <w:sz w:val="28"/>
                <w:szCs w:val="28"/>
              </w:rPr>
            </w:pPr>
          </w:p>
        </w:tc>
        <w:tc>
          <w:tcPr>
            <w:tcW w:w="6190" w:type="dxa"/>
            <w:tcBorders>
              <w:left w:val="nil"/>
            </w:tcBorders>
            <w:shd w:val="clear" w:color="auto" w:fill="auto"/>
          </w:tcPr>
          <w:p w14:paraId="2E8C879A" w14:textId="77777777" w:rsidR="0038369A" w:rsidRPr="006C0DCE" w:rsidRDefault="0038369A" w:rsidP="00D80F5E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rPr>
                <w:rFonts w:ascii="Century Gothic" w:hAnsi="Century Gothic" w:cs="Tunga"/>
                <w:b/>
              </w:rPr>
            </w:pPr>
          </w:p>
        </w:tc>
      </w:tr>
      <w:tr w:rsidR="0034243A" w:rsidRPr="006C0DCE" w14:paraId="7FD5EF12" w14:textId="77777777" w:rsidTr="00475153">
        <w:tc>
          <w:tcPr>
            <w:tcW w:w="2782" w:type="dxa"/>
            <w:tcBorders>
              <w:bottom w:val="nil"/>
            </w:tcBorders>
            <w:shd w:val="clear" w:color="auto" w:fill="auto"/>
          </w:tcPr>
          <w:p w14:paraId="4D9B7467" w14:textId="77777777" w:rsidR="0034243A" w:rsidRPr="00B51C95" w:rsidRDefault="0034243A" w:rsidP="0092705E">
            <w:pPr>
              <w:tabs>
                <w:tab w:val="center" w:pos="4252"/>
                <w:tab w:val="right" w:pos="8504"/>
              </w:tabs>
              <w:spacing w:before="120" w:after="120"/>
              <w:ind w:right="154"/>
              <w:jc w:val="right"/>
              <w:rPr>
                <w:rFonts w:ascii="Century Gothic" w:hAnsi="Century Gothic" w:cs="Tunga"/>
                <w:b/>
                <w:color w:val="694366"/>
                <w:sz w:val="28"/>
                <w:szCs w:val="28"/>
              </w:rPr>
            </w:pPr>
            <w:r w:rsidRPr="004B4513">
              <w:rPr>
                <w:rFonts w:ascii="Century Gothic" w:hAnsi="Century Gothic" w:cs="Tunga"/>
                <w:b/>
                <w:color w:val="694366"/>
                <w:sz w:val="28"/>
                <w:szCs w:val="28"/>
              </w:rPr>
              <w:t xml:space="preserve">Materiales y </w:t>
            </w:r>
            <w:r w:rsidR="0092705E">
              <w:rPr>
                <w:rFonts w:ascii="Century Gothic" w:hAnsi="Century Gothic" w:cs="Tunga"/>
                <w:b/>
                <w:color w:val="694366"/>
                <w:sz w:val="28"/>
                <w:szCs w:val="28"/>
              </w:rPr>
              <w:t xml:space="preserve"> </w:t>
            </w:r>
            <w:r w:rsidRPr="004B4513">
              <w:rPr>
                <w:rFonts w:ascii="Century Gothic" w:hAnsi="Century Gothic" w:cs="Tunga"/>
                <w:b/>
                <w:color w:val="694366"/>
                <w:sz w:val="28"/>
                <w:szCs w:val="28"/>
              </w:rPr>
              <w:t>modo de funcionamiento</w:t>
            </w:r>
          </w:p>
        </w:tc>
        <w:tc>
          <w:tcPr>
            <w:tcW w:w="6190" w:type="dxa"/>
            <w:tcBorders>
              <w:bottom w:val="nil"/>
            </w:tcBorders>
            <w:shd w:val="clear" w:color="auto" w:fill="auto"/>
          </w:tcPr>
          <w:p w14:paraId="5FCD78A5" w14:textId="1621B795" w:rsidR="00172B14" w:rsidRPr="006C0DCE" w:rsidRDefault="00491BD2" w:rsidP="00172B14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>U</w:t>
            </w:r>
            <w:r w:rsidR="00CD0E6A">
              <w:rPr>
                <w:rFonts w:ascii="Century Gothic" w:hAnsi="Century Gothic" w:cs="Tunga"/>
              </w:rPr>
              <w:t>na má</w:t>
            </w:r>
            <w:r w:rsidR="00936808">
              <w:rPr>
                <w:rFonts w:ascii="Century Gothic" w:hAnsi="Century Gothic" w:cs="Tunga"/>
              </w:rPr>
              <w:t>quina elíptica de segunda mano, un cargador de batería, un gato de coc</w:t>
            </w:r>
            <w:r w:rsidR="00FB6555">
              <w:rPr>
                <w:rFonts w:ascii="Century Gothic" w:hAnsi="Century Gothic" w:cs="Tunga"/>
              </w:rPr>
              <w:t>he , un motor con reductor de 24</w:t>
            </w:r>
            <w:r w:rsidR="00936808">
              <w:rPr>
                <w:rFonts w:ascii="Century Gothic" w:hAnsi="Century Gothic" w:cs="Tunga"/>
              </w:rPr>
              <w:t xml:space="preserve"> V y 3 mts</w:t>
            </w:r>
            <w:r w:rsidR="00CD0E6A">
              <w:rPr>
                <w:rFonts w:ascii="Century Gothic" w:hAnsi="Century Gothic" w:cs="Tunga"/>
              </w:rPr>
              <w:t>.</w:t>
            </w:r>
            <w:r w:rsidR="00936808">
              <w:rPr>
                <w:rFonts w:ascii="Century Gothic" w:hAnsi="Century Gothic" w:cs="Tunga"/>
              </w:rPr>
              <w:t xml:space="preserve"> de tubo de hierro de 50x50, (coste aprox</w:t>
            </w:r>
            <w:r w:rsidR="007E460B">
              <w:rPr>
                <w:rFonts w:ascii="Century Gothic" w:hAnsi="Century Gothic" w:cs="Tunga"/>
              </w:rPr>
              <w:t>.</w:t>
            </w:r>
            <w:r w:rsidR="00936808">
              <w:rPr>
                <w:rFonts w:ascii="Century Gothic" w:hAnsi="Century Gothic" w:cs="Tunga"/>
              </w:rPr>
              <w:t xml:space="preserve"> de todo 300 euros).</w:t>
            </w:r>
          </w:p>
          <w:p w14:paraId="689A3AFD" w14:textId="77777777" w:rsidR="0034243A" w:rsidRPr="006C0DCE" w:rsidRDefault="0034243A" w:rsidP="00BE2916">
            <w:pPr>
              <w:tabs>
                <w:tab w:val="center" w:pos="4252"/>
                <w:tab w:val="right" w:pos="8504"/>
              </w:tabs>
              <w:spacing w:before="120" w:after="120"/>
              <w:ind w:left="322" w:hanging="97"/>
              <w:rPr>
                <w:rFonts w:ascii="Century Gothic" w:hAnsi="Century Gothic" w:cs="Tunga"/>
              </w:rPr>
            </w:pPr>
          </w:p>
        </w:tc>
      </w:tr>
      <w:tr w:rsidR="0034243A" w:rsidRPr="006C0DCE" w14:paraId="6C5A4CE2" w14:textId="77777777" w:rsidTr="00475153">
        <w:tc>
          <w:tcPr>
            <w:tcW w:w="2782" w:type="dxa"/>
            <w:tcBorders>
              <w:right w:val="nil"/>
            </w:tcBorders>
            <w:shd w:val="clear" w:color="auto" w:fill="auto"/>
          </w:tcPr>
          <w:p w14:paraId="4D418CB6" w14:textId="77777777" w:rsidR="0034243A" w:rsidRPr="00621EDD" w:rsidRDefault="0034243A" w:rsidP="00BE2916">
            <w:pPr>
              <w:tabs>
                <w:tab w:val="center" w:pos="4252"/>
                <w:tab w:val="right" w:pos="8504"/>
              </w:tabs>
              <w:spacing w:before="120" w:after="120"/>
              <w:ind w:right="279"/>
              <w:jc w:val="right"/>
              <w:rPr>
                <w:rFonts w:ascii="Century Gothic" w:hAnsi="Century Gothic" w:cs="Tunga"/>
                <w:b/>
                <w:sz w:val="28"/>
                <w:szCs w:val="28"/>
              </w:rPr>
            </w:pPr>
          </w:p>
        </w:tc>
        <w:tc>
          <w:tcPr>
            <w:tcW w:w="6190" w:type="dxa"/>
            <w:tcBorders>
              <w:left w:val="nil"/>
            </w:tcBorders>
            <w:shd w:val="clear" w:color="auto" w:fill="auto"/>
          </w:tcPr>
          <w:p w14:paraId="66BFEFAA" w14:textId="77777777" w:rsidR="0034243A" w:rsidRPr="006C0DCE" w:rsidRDefault="0034243A" w:rsidP="00BE2916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rPr>
                <w:rFonts w:ascii="Century Gothic" w:hAnsi="Century Gothic" w:cs="Tunga"/>
                <w:b/>
              </w:rPr>
            </w:pPr>
          </w:p>
        </w:tc>
      </w:tr>
      <w:tr w:rsidR="0034243A" w:rsidRPr="006C0DCE" w14:paraId="7C69B00D" w14:textId="77777777" w:rsidTr="00475153">
        <w:tc>
          <w:tcPr>
            <w:tcW w:w="2782" w:type="dxa"/>
            <w:tcBorders>
              <w:bottom w:val="nil"/>
            </w:tcBorders>
            <w:shd w:val="clear" w:color="auto" w:fill="auto"/>
          </w:tcPr>
          <w:p w14:paraId="5F446B2B" w14:textId="77777777" w:rsidR="0034243A" w:rsidRPr="00B51C95" w:rsidRDefault="0034243A" w:rsidP="00BE2916">
            <w:pPr>
              <w:tabs>
                <w:tab w:val="center" w:pos="4252"/>
                <w:tab w:val="right" w:pos="8504"/>
              </w:tabs>
              <w:spacing w:before="120" w:after="120"/>
              <w:ind w:right="154"/>
              <w:jc w:val="right"/>
              <w:rPr>
                <w:rFonts w:ascii="Century Gothic" w:hAnsi="Century Gothic" w:cs="Tunga"/>
                <w:b/>
                <w:color w:val="694366"/>
                <w:sz w:val="28"/>
                <w:szCs w:val="28"/>
              </w:rPr>
            </w:pPr>
            <w:r>
              <w:rPr>
                <w:rFonts w:ascii="Century Gothic" w:hAnsi="Century Gothic" w:cs="Tunga"/>
                <w:b/>
                <w:color w:val="694366"/>
                <w:sz w:val="28"/>
                <w:szCs w:val="28"/>
              </w:rPr>
              <w:lastRenderedPageBreak/>
              <w:t>Proceso de elaboración</w:t>
            </w:r>
          </w:p>
        </w:tc>
        <w:tc>
          <w:tcPr>
            <w:tcW w:w="6190" w:type="dxa"/>
            <w:tcBorders>
              <w:bottom w:val="nil"/>
            </w:tcBorders>
            <w:shd w:val="clear" w:color="auto" w:fill="auto"/>
          </w:tcPr>
          <w:p w14:paraId="7AB08BF3" w14:textId="77777777" w:rsidR="00CD0E6A" w:rsidRDefault="00CD0E6A" w:rsidP="00172B14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>Paso 1</w:t>
            </w:r>
          </w:p>
          <w:p w14:paraId="5ED02E34" w14:textId="61F5D506" w:rsidR="00172B14" w:rsidRDefault="00CD0E6A" w:rsidP="00172B14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>-Adquirir una má</w:t>
            </w:r>
            <w:r w:rsidR="00011BBF">
              <w:rPr>
                <w:rFonts w:ascii="Century Gothic" w:hAnsi="Century Gothic" w:cs="Tunga"/>
              </w:rPr>
              <w:t>quina elíptica estándar similar a la que aparece en la foto, debe tener una buena estabilidad y la estructura debe ser de tubo metálico ya que soldaremos un mástil posteriormente.</w:t>
            </w:r>
          </w:p>
          <w:p w14:paraId="3A0FD08A" w14:textId="77777777" w:rsidR="00475153" w:rsidRPr="00EC1FF3" w:rsidRDefault="00475153" w:rsidP="00172B14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  <w:sz w:val="14"/>
              </w:rPr>
            </w:pPr>
          </w:p>
          <w:p w14:paraId="2EFA28D0" w14:textId="77777777" w:rsidR="00CD0E6A" w:rsidRDefault="00011BBF" w:rsidP="00172B14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>Paso 2</w:t>
            </w:r>
          </w:p>
          <w:p w14:paraId="374D48C4" w14:textId="376AC559" w:rsidR="00011BBF" w:rsidRDefault="00011BBF" w:rsidP="00172B14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>-</w:t>
            </w:r>
            <w:r w:rsidR="00CD0E6A">
              <w:rPr>
                <w:rFonts w:ascii="Century Gothic" w:hAnsi="Century Gothic" w:cs="Tunga"/>
              </w:rPr>
              <w:t>Quitar las protecciones de la má</w:t>
            </w:r>
            <w:r>
              <w:rPr>
                <w:rFonts w:ascii="Century Gothic" w:hAnsi="Century Gothic" w:cs="Tunga"/>
              </w:rPr>
              <w:t>quina y soldar</w:t>
            </w:r>
            <w:r w:rsidR="00FB6555">
              <w:rPr>
                <w:rFonts w:ascii="Century Gothic" w:hAnsi="Century Gothic" w:cs="Tunga"/>
              </w:rPr>
              <w:t xml:space="preserve"> un cuadrado de hierro de 55x55x1000 mm</w:t>
            </w:r>
            <w:r>
              <w:rPr>
                <w:rFonts w:ascii="Century Gothic" w:hAnsi="Century Gothic" w:cs="Tunga"/>
              </w:rPr>
              <w:t xml:space="preserve"> de</w:t>
            </w:r>
            <w:r w:rsidR="00CD0E6A">
              <w:rPr>
                <w:rFonts w:ascii="Century Gothic" w:hAnsi="Century Gothic" w:cs="Tunga"/>
              </w:rPr>
              <w:t xml:space="preserve"> altura sobre el chasis de la má</w:t>
            </w:r>
            <w:r>
              <w:rPr>
                <w:rFonts w:ascii="Century Gothic" w:hAnsi="Century Gothic" w:cs="Tunga"/>
              </w:rPr>
              <w:t>quina.</w:t>
            </w:r>
          </w:p>
          <w:p w14:paraId="0BC012CE" w14:textId="77777777" w:rsidR="00475153" w:rsidRPr="00EC1FF3" w:rsidRDefault="00475153" w:rsidP="00172B14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  <w:sz w:val="14"/>
              </w:rPr>
            </w:pPr>
          </w:p>
          <w:p w14:paraId="0B1A9F01" w14:textId="5A06C25E" w:rsidR="00CD0E6A" w:rsidRDefault="00011BBF" w:rsidP="00CD0E6A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>Paso</w:t>
            </w:r>
            <w:r w:rsidR="00CD0E6A">
              <w:rPr>
                <w:rFonts w:ascii="Century Gothic" w:hAnsi="Century Gothic" w:cs="Tunga"/>
              </w:rPr>
              <w:t xml:space="preserve"> </w:t>
            </w:r>
            <w:r>
              <w:rPr>
                <w:rFonts w:ascii="Century Gothic" w:hAnsi="Century Gothic" w:cs="Tunga"/>
              </w:rPr>
              <w:t>3</w:t>
            </w:r>
          </w:p>
          <w:p w14:paraId="41D23BC6" w14:textId="1752AEC0" w:rsidR="00011BBF" w:rsidRDefault="00011BBF" w:rsidP="00CD0E6A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>-</w:t>
            </w:r>
            <w:r w:rsidR="00FB6555">
              <w:rPr>
                <w:rFonts w:ascii="Century Gothic" w:hAnsi="Century Gothic" w:cs="Tunga"/>
              </w:rPr>
              <w:t xml:space="preserve">Soldamos un motor </w:t>
            </w:r>
            <w:r w:rsidR="00491BD2">
              <w:rPr>
                <w:rFonts w:ascii="Century Gothic" w:hAnsi="Century Gothic" w:cs="Tunga"/>
              </w:rPr>
              <w:t xml:space="preserve">de 24V </w:t>
            </w:r>
            <w:r w:rsidR="00FB6555">
              <w:rPr>
                <w:rFonts w:ascii="Century Gothic" w:hAnsi="Century Gothic" w:cs="Tunga"/>
              </w:rPr>
              <w:t xml:space="preserve">con reductor al que le hemos puesto una rueda de 100 mm </w:t>
            </w:r>
            <w:r w:rsidR="00CD0E6A">
              <w:rPr>
                <w:rFonts w:ascii="Century Gothic" w:hAnsi="Century Gothic" w:cs="Tunga"/>
              </w:rPr>
              <w:t>de diámetro con roldada de goma.</w:t>
            </w:r>
            <w:r w:rsidR="00FB6555">
              <w:rPr>
                <w:rFonts w:ascii="Century Gothic" w:hAnsi="Century Gothic" w:cs="Tunga"/>
              </w:rPr>
              <w:t xml:space="preserve"> </w:t>
            </w:r>
            <w:r w:rsidR="00CD0E6A">
              <w:rPr>
                <w:rFonts w:ascii="Century Gothic" w:hAnsi="Century Gothic" w:cs="Tunga"/>
              </w:rPr>
              <w:t>Previamente</w:t>
            </w:r>
            <w:r w:rsidR="00FB6555">
              <w:rPr>
                <w:rFonts w:ascii="Century Gothic" w:hAnsi="Century Gothic" w:cs="Tunga"/>
              </w:rPr>
              <w:t xml:space="preserve"> hemos rebajado en todo el perímetro </w:t>
            </w:r>
            <w:r w:rsidR="00491BD2">
              <w:rPr>
                <w:rFonts w:ascii="Century Gothic" w:hAnsi="Century Gothic" w:cs="Tunga"/>
              </w:rPr>
              <w:t>una ranura</w:t>
            </w:r>
            <w:r w:rsidR="00FB6555">
              <w:rPr>
                <w:rFonts w:ascii="Century Gothic" w:hAnsi="Century Gothic" w:cs="Tunga"/>
              </w:rPr>
              <w:t xml:space="preserve"> dond</w:t>
            </w:r>
            <w:r w:rsidR="00491BD2">
              <w:rPr>
                <w:rFonts w:ascii="Century Gothic" w:hAnsi="Century Gothic" w:cs="Tunga"/>
              </w:rPr>
              <w:t xml:space="preserve">e se alojará </w:t>
            </w:r>
            <w:r w:rsidR="00FB6555">
              <w:rPr>
                <w:rFonts w:ascii="Century Gothic" w:hAnsi="Century Gothic" w:cs="Tunga"/>
              </w:rPr>
              <w:t xml:space="preserve">nuestra correa de transmisión </w:t>
            </w:r>
            <w:r w:rsidR="00CD0E6A">
              <w:rPr>
                <w:rFonts w:ascii="Century Gothic" w:hAnsi="Century Gothic" w:cs="Tunga"/>
              </w:rPr>
              <w:t>(una</w:t>
            </w:r>
            <w:r w:rsidR="00FB6555">
              <w:rPr>
                <w:rFonts w:ascii="Century Gothic" w:hAnsi="Century Gothic" w:cs="Tunga"/>
              </w:rPr>
              <w:t xml:space="preserve"> correa de lavadora).</w:t>
            </w:r>
          </w:p>
          <w:p w14:paraId="629E260D" w14:textId="77777777" w:rsidR="00475153" w:rsidRPr="00EC1FF3" w:rsidRDefault="00475153" w:rsidP="00172B14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  <w:sz w:val="14"/>
              </w:rPr>
            </w:pPr>
          </w:p>
          <w:p w14:paraId="13498A50" w14:textId="77777777" w:rsidR="00CD0E6A" w:rsidRDefault="00FB6555" w:rsidP="00475153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>Paso 4</w:t>
            </w:r>
          </w:p>
          <w:p w14:paraId="0F1BA0F1" w14:textId="79E0AC30" w:rsidR="00FB6555" w:rsidRDefault="00FB6555" w:rsidP="00475153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>-Ahora construimos un mástil con perfil de 50x50 de forma que entre de</w:t>
            </w:r>
            <w:r w:rsidR="00CD0E6A">
              <w:rPr>
                <w:rFonts w:ascii="Century Gothic" w:hAnsi="Century Gothic" w:cs="Tunga"/>
              </w:rPr>
              <w:t>ntro de nuestro trozo de mástil. Este</w:t>
            </w:r>
            <w:r>
              <w:rPr>
                <w:rFonts w:ascii="Century Gothic" w:hAnsi="Century Gothic" w:cs="Tunga"/>
              </w:rPr>
              <w:t xml:space="preserve"> mástil será </w:t>
            </w:r>
            <w:r w:rsidR="00CD0E6A">
              <w:rPr>
                <w:rFonts w:ascii="Century Gothic" w:hAnsi="Century Gothic" w:cs="Tunga"/>
              </w:rPr>
              <w:t>el que</w:t>
            </w:r>
            <w:r>
              <w:rPr>
                <w:rFonts w:ascii="Century Gothic" w:hAnsi="Century Gothic" w:cs="Tunga"/>
              </w:rPr>
              <w:t xml:space="preserve"> sujetará el peso del niño</w:t>
            </w:r>
            <w:r w:rsidR="00475153">
              <w:rPr>
                <w:rFonts w:ascii="Century Gothic" w:hAnsi="Century Gothic" w:cs="Tunga"/>
              </w:rPr>
              <w:t>.</w:t>
            </w:r>
            <w:r w:rsidR="00491BD2">
              <w:rPr>
                <w:rFonts w:ascii="Century Gothic" w:hAnsi="Century Gothic" w:cs="Tunga"/>
              </w:rPr>
              <w:t xml:space="preserve"> </w:t>
            </w:r>
            <w:r>
              <w:rPr>
                <w:rFonts w:ascii="Century Gothic" w:hAnsi="Century Gothic" w:cs="Tunga"/>
              </w:rPr>
              <w:t>Si no se tiene conocimientos de soldadura recomiendo encargar la soldadura en cualquier taller mecánico de vehículos por un profesional.</w:t>
            </w:r>
          </w:p>
          <w:p w14:paraId="0E293CF2" w14:textId="77777777" w:rsidR="00CD0E6A" w:rsidRPr="00EC1FF3" w:rsidRDefault="00CD0E6A" w:rsidP="00475153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  <w:sz w:val="14"/>
              </w:rPr>
            </w:pPr>
          </w:p>
          <w:p w14:paraId="3B3AA3C0" w14:textId="77777777" w:rsidR="00CD0E6A" w:rsidRDefault="00FB6555" w:rsidP="00172B14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>Paso 5</w:t>
            </w:r>
          </w:p>
          <w:p w14:paraId="5306A3DD" w14:textId="53A8CF65" w:rsidR="00FB6555" w:rsidRDefault="00FB6555" w:rsidP="00172B14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>-Soldamos o atornillamos un gato de coche con el fin de elevar la altura del niño en vertical y poder tener u</w:t>
            </w:r>
            <w:r w:rsidR="00491BD2">
              <w:rPr>
                <w:rFonts w:ascii="Century Gothic" w:hAnsi="Century Gothic" w:cs="Tunga"/>
              </w:rPr>
              <w:t>n</w:t>
            </w:r>
            <w:r>
              <w:rPr>
                <w:rFonts w:ascii="Century Gothic" w:hAnsi="Century Gothic" w:cs="Tunga"/>
              </w:rPr>
              <w:t xml:space="preserve"> buen juego de rodillas durante el ejercicio.</w:t>
            </w:r>
          </w:p>
          <w:p w14:paraId="5C161597" w14:textId="77777777" w:rsidR="00EC1FF3" w:rsidRDefault="00FB6555" w:rsidP="00475153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lastRenderedPageBreak/>
              <w:t>Paso 6</w:t>
            </w:r>
          </w:p>
          <w:p w14:paraId="6A6A4270" w14:textId="57407750" w:rsidR="00475153" w:rsidRDefault="00FB6555" w:rsidP="00475153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>-Instalamos nuestra correa en</w:t>
            </w:r>
            <w:r w:rsidR="00EC1FF3">
              <w:rPr>
                <w:rFonts w:ascii="Century Gothic" w:hAnsi="Century Gothic" w:cs="Tunga"/>
              </w:rPr>
              <w:t>tre el motor y la polea de la má</w:t>
            </w:r>
            <w:r>
              <w:rPr>
                <w:rFonts w:ascii="Century Gothic" w:hAnsi="Century Gothic" w:cs="Tunga"/>
              </w:rPr>
              <w:t>quina, tensamos la correa y verificamos la cinemática conectando el motor y usando el cargador de baterías con alimentación.</w:t>
            </w:r>
          </w:p>
          <w:p w14:paraId="665A3F44" w14:textId="77777777" w:rsidR="00475153" w:rsidRPr="00EC1FF3" w:rsidRDefault="00475153" w:rsidP="00475153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  <w:sz w:val="14"/>
              </w:rPr>
            </w:pPr>
          </w:p>
          <w:p w14:paraId="5F2E2262" w14:textId="77777777" w:rsidR="00EC1FF3" w:rsidRDefault="00FB6555" w:rsidP="00475153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>Paso 7</w:t>
            </w:r>
          </w:p>
          <w:p w14:paraId="02FB0AFA" w14:textId="1B09F9B9" w:rsidR="00FB6555" w:rsidRDefault="00FB6555" w:rsidP="00475153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>-Montamos todas las protecc</w:t>
            </w:r>
            <w:r w:rsidR="00EC1FF3">
              <w:rPr>
                <w:rFonts w:ascii="Century Gothic" w:hAnsi="Century Gothic" w:cs="Tunga"/>
              </w:rPr>
              <w:t>iones de manera que no se pueda</w:t>
            </w:r>
            <w:r>
              <w:rPr>
                <w:rFonts w:ascii="Century Gothic" w:hAnsi="Century Gothic" w:cs="Tunga"/>
              </w:rPr>
              <w:t xml:space="preserve"> producir atrapamiento durante el giro y aprovechamos para montar un soporte de Ipad para que el niño esté entretenido mientras hace ejercicio.</w:t>
            </w:r>
          </w:p>
          <w:p w14:paraId="0CB699CA" w14:textId="77777777" w:rsidR="00EC1FF3" w:rsidRPr="00EC1FF3" w:rsidRDefault="00EC1FF3" w:rsidP="00475153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  <w:sz w:val="14"/>
              </w:rPr>
            </w:pPr>
          </w:p>
          <w:p w14:paraId="68BDF277" w14:textId="77777777" w:rsidR="00EC1FF3" w:rsidRDefault="00FB6555" w:rsidP="00172B14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>Paso 8</w:t>
            </w:r>
          </w:p>
          <w:p w14:paraId="087CE132" w14:textId="5A0BAB47" w:rsidR="00FB6555" w:rsidRDefault="00FB6555" w:rsidP="00172B14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>-</w:t>
            </w:r>
            <w:r w:rsidR="00475153">
              <w:rPr>
                <w:rFonts w:ascii="Century Gothic" w:hAnsi="Century Gothic" w:cs="Tunga"/>
              </w:rPr>
              <w:t>Colgar el arnés del niño sobre los ganchos y regular la altura adecuada del niño.</w:t>
            </w:r>
          </w:p>
          <w:p w14:paraId="73897C12" w14:textId="0B940A14" w:rsidR="0034243A" w:rsidRPr="006C0DCE" w:rsidRDefault="00491BD2" w:rsidP="00E432B7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 xml:space="preserve">Y </w:t>
            </w:r>
            <w:r w:rsidR="00EC1FF3">
              <w:rPr>
                <w:rFonts w:ascii="Century Gothic" w:hAnsi="Century Gothic" w:cs="Tunga"/>
              </w:rPr>
              <w:t>SU ELÍPTICA ESTÁ</w:t>
            </w:r>
            <w:r w:rsidR="00475153">
              <w:rPr>
                <w:rFonts w:ascii="Century Gothic" w:hAnsi="Century Gothic" w:cs="Tunga"/>
              </w:rPr>
              <w:t xml:space="preserve"> TERMINADA.</w:t>
            </w:r>
          </w:p>
        </w:tc>
      </w:tr>
      <w:tr w:rsidR="0034243A" w:rsidRPr="006C0DCE" w14:paraId="67B84767" w14:textId="77777777" w:rsidTr="00475153">
        <w:tc>
          <w:tcPr>
            <w:tcW w:w="2782" w:type="dxa"/>
            <w:tcBorders>
              <w:right w:val="nil"/>
            </w:tcBorders>
            <w:shd w:val="clear" w:color="auto" w:fill="auto"/>
          </w:tcPr>
          <w:p w14:paraId="7D93EA1D" w14:textId="0A957749" w:rsidR="0034243A" w:rsidRPr="00621EDD" w:rsidRDefault="0034243A" w:rsidP="00BE2916">
            <w:pPr>
              <w:tabs>
                <w:tab w:val="center" w:pos="4252"/>
                <w:tab w:val="right" w:pos="8504"/>
              </w:tabs>
              <w:spacing w:before="120" w:after="120"/>
              <w:ind w:right="279"/>
              <w:jc w:val="right"/>
              <w:rPr>
                <w:rFonts w:ascii="Century Gothic" w:hAnsi="Century Gothic" w:cs="Tunga"/>
                <w:b/>
                <w:sz w:val="28"/>
                <w:szCs w:val="28"/>
              </w:rPr>
            </w:pPr>
          </w:p>
        </w:tc>
        <w:tc>
          <w:tcPr>
            <w:tcW w:w="6190" w:type="dxa"/>
            <w:tcBorders>
              <w:left w:val="nil"/>
            </w:tcBorders>
            <w:shd w:val="clear" w:color="auto" w:fill="auto"/>
          </w:tcPr>
          <w:p w14:paraId="2E89636E" w14:textId="77777777" w:rsidR="0034243A" w:rsidRPr="006C0DCE" w:rsidRDefault="0034243A" w:rsidP="00BE2916">
            <w:pPr>
              <w:tabs>
                <w:tab w:val="center" w:pos="4252"/>
                <w:tab w:val="right" w:pos="8504"/>
              </w:tabs>
              <w:spacing w:before="120" w:after="120"/>
              <w:ind w:left="225"/>
              <w:rPr>
                <w:rFonts w:ascii="Century Gothic" w:hAnsi="Century Gothic" w:cs="Tunga"/>
                <w:b/>
              </w:rPr>
            </w:pPr>
          </w:p>
        </w:tc>
      </w:tr>
      <w:tr w:rsidR="0034243A" w:rsidRPr="006C0DCE" w14:paraId="54475501" w14:textId="77777777" w:rsidTr="00475153">
        <w:tc>
          <w:tcPr>
            <w:tcW w:w="2782" w:type="dxa"/>
            <w:tcBorders>
              <w:bottom w:val="nil"/>
            </w:tcBorders>
            <w:shd w:val="clear" w:color="auto" w:fill="auto"/>
          </w:tcPr>
          <w:p w14:paraId="23982F75" w14:textId="77777777" w:rsidR="0034243A" w:rsidRPr="00B51C95" w:rsidRDefault="0034243A" w:rsidP="00BE2916">
            <w:pPr>
              <w:tabs>
                <w:tab w:val="center" w:pos="4252"/>
                <w:tab w:val="right" w:pos="8504"/>
              </w:tabs>
              <w:spacing w:before="120" w:after="120"/>
              <w:ind w:right="279"/>
              <w:jc w:val="right"/>
              <w:rPr>
                <w:rFonts w:ascii="Century Gothic" w:hAnsi="Century Gothic" w:cs="Tunga"/>
                <w:b/>
                <w:color w:val="694366"/>
                <w:sz w:val="28"/>
                <w:szCs w:val="28"/>
              </w:rPr>
            </w:pPr>
            <w:r>
              <w:rPr>
                <w:rFonts w:ascii="Century Gothic" w:hAnsi="Century Gothic" w:cs="Tunga"/>
                <w:b/>
                <w:color w:val="694366"/>
                <w:sz w:val="28"/>
                <w:szCs w:val="28"/>
              </w:rPr>
              <w:t>Precauciones</w:t>
            </w:r>
          </w:p>
        </w:tc>
        <w:tc>
          <w:tcPr>
            <w:tcW w:w="6190" w:type="dxa"/>
            <w:tcBorders>
              <w:bottom w:val="nil"/>
            </w:tcBorders>
            <w:shd w:val="clear" w:color="auto" w:fill="auto"/>
          </w:tcPr>
          <w:p w14:paraId="20616AB5" w14:textId="2BE07397" w:rsidR="00936808" w:rsidRPr="006C0DCE" w:rsidRDefault="00936808" w:rsidP="00EC1FF3">
            <w:pPr>
              <w:tabs>
                <w:tab w:val="center" w:pos="4252"/>
                <w:tab w:val="right" w:pos="8504"/>
              </w:tabs>
              <w:spacing w:before="180" w:after="120"/>
              <w:ind w:left="197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>Antes de empezar la construcción hay que contactar con el fisiotera</w:t>
            </w:r>
            <w:r w:rsidR="00EC1FF3">
              <w:rPr>
                <w:rFonts w:ascii="Century Gothic" w:hAnsi="Century Gothic" w:cs="Tunga"/>
              </w:rPr>
              <w:t>peuta del niño y mostrarle la máquina y sus características. Só</w:t>
            </w:r>
            <w:r>
              <w:rPr>
                <w:rFonts w:ascii="Century Gothic" w:hAnsi="Century Gothic" w:cs="Tunga"/>
              </w:rPr>
              <w:t>lo si el especialista lo recomienda se construirá.</w:t>
            </w:r>
            <w:r w:rsidR="007E460B">
              <w:rPr>
                <w:rFonts w:ascii="Century Gothic" w:hAnsi="Century Gothic" w:cs="Tunga"/>
              </w:rPr>
              <w:t xml:space="preserve"> </w:t>
            </w:r>
            <w:r>
              <w:rPr>
                <w:rFonts w:ascii="Century Gothic" w:hAnsi="Century Gothic" w:cs="Tunga"/>
              </w:rPr>
              <w:t>Para la construcción hay</w:t>
            </w:r>
            <w:r w:rsidR="00EC1FF3">
              <w:rPr>
                <w:rFonts w:ascii="Century Gothic" w:hAnsi="Century Gothic" w:cs="Tunga"/>
              </w:rPr>
              <w:t xml:space="preserve"> que quitar unas protecciones. E</w:t>
            </w:r>
            <w:r>
              <w:rPr>
                <w:rFonts w:ascii="Century Gothic" w:hAnsi="Century Gothic" w:cs="Tunga"/>
              </w:rPr>
              <w:t>s importante</w:t>
            </w:r>
            <w:r w:rsidR="00EC1FF3">
              <w:rPr>
                <w:rFonts w:ascii="Century Gothic" w:hAnsi="Century Gothic" w:cs="Tunga"/>
              </w:rPr>
              <w:t>,</w:t>
            </w:r>
            <w:r>
              <w:rPr>
                <w:rFonts w:ascii="Century Gothic" w:hAnsi="Century Gothic" w:cs="Tunga"/>
              </w:rPr>
              <w:t xml:space="preserve"> d</w:t>
            </w:r>
            <w:r w:rsidR="00EC1FF3">
              <w:rPr>
                <w:rFonts w:ascii="Century Gothic" w:hAnsi="Century Gothic" w:cs="Tunga"/>
              </w:rPr>
              <w:t>espués de haber modificado la má</w:t>
            </w:r>
            <w:r>
              <w:rPr>
                <w:rFonts w:ascii="Century Gothic" w:hAnsi="Century Gothic" w:cs="Tunga"/>
              </w:rPr>
              <w:t>quina</w:t>
            </w:r>
            <w:r w:rsidR="00EC1FF3">
              <w:rPr>
                <w:rFonts w:ascii="Century Gothic" w:hAnsi="Century Gothic" w:cs="Tunga"/>
              </w:rPr>
              <w:t>,</w:t>
            </w:r>
            <w:r>
              <w:rPr>
                <w:rFonts w:ascii="Century Gothic" w:hAnsi="Century Gothic" w:cs="Tunga"/>
              </w:rPr>
              <w:t xml:space="preserve"> volver a ponerlas para evitar cualquier atrapamiento.</w:t>
            </w:r>
          </w:p>
        </w:tc>
      </w:tr>
      <w:tr w:rsidR="0034243A" w:rsidRPr="006C0DCE" w14:paraId="2FE40D25" w14:textId="77777777" w:rsidTr="00475153">
        <w:tc>
          <w:tcPr>
            <w:tcW w:w="2782" w:type="dxa"/>
            <w:tcBorders>
              <w:right w:val="nil"/>
            </w:tcBorders>
            <w:shd w:val="clear" w:color="auto" w:fill="auto"/>
          </w:tcPr>
          <w:p w14:paraId="4F94EA7E" w14:textId="77777777" w:rsidR="0034243A" w:rsidRPr="002C1D8D" w:rsidRDefault="0034243A" w:rsidP="00BE2916">
            <w:pPr>
              <w:tabs>
                <w:tab w:val="center" w:pos="4252"/>
                <w:tab w:val="right" w:pos="8504"/>
              </w:tabs>
              <w:spacing w:before="120" w:after="120"/>
              <w:ind w:right="279"/>
              <w:rPr>
                <w:rFonts w:ascii="Century Gothic" w:hAnsi="Century Gothic" w:cs="Tunga"/>
              </w:rPr>
            </w:pPr>
          </w:p>
        </w:tc>
        <w:tc>
          <w:tcPr>
            <w:tcW w:w="6190" w:type="dxa"/>
            <w:tcBorders>
              <w:left w:val="nil"/>
            </w:tcBorders>
            <w:shd w:val="clear" w:color="auto" w:fill="auto"/>
          </w:tcPr>
          <w:p w14:paraId="1EF4C987" w14:textId="77777777" w:rsidR="0034243A" w:rsidRPr="006C0DCE" w:rsidRDefault="0034243A" w:rsidP="00BE2916">
            <w:pPr>
              <w:tabs>
                <w:tab w:val="center" w:pos="4252"/>
                <w:tab w:val="right" w:pos="8504"/>
              </w:tabs>
              <w:spacing w:before="120" w:after="120"/>
              <w:rPr>
                <w:rFonts w:ascii="Century Gothic" w:hAnsi="Century Gothic" w:cs="Tunga"/>
              </w:rPr>
            </w:pPr>
          </w:p>
        </w:tc>
      </w:tr>
      <w:tr w:rsidR="0038369A" w:rsidRPr="006C0DCE" w14:paraId="6E275CC9" w14:textId="77777777" w:rsidTr="00475153">
        <w:tc>
          <w:tcPr>
            <w:tcW w:w="2782" w:type="dxa"/>
            <w:shd w:val="clear" w:color="auto" w:fill="auto"/>
          </w:tcPr>
          <w:p w14:paraId="5AD91AC2" w14:textId="77777777" w:rsidR="0038369A" w:rsidRDefault="0038369A" w:rsidP="00D80F5E">
            <w:pPr>
              <w:tabs>
                <w:tab w:val="center" w:pos="4252"/>
                <w:tab w:val="right" w:pos="8504"/>
              </w:tabs>
              <w:spacing w:before="120" w:after="120"/>
              <w:ind w:right="278"/>
              <w:jc w:val="right"/>
              <w:rPr>
                <w:rFonts w:ascii="Century Gothic" w:hAnsi="Century Gothic" w:cs="Tunga"/>
                <w:b/>
                <w:color w:val="694366"/>
                <w:sz w:val="28"/>
                <w:szCs w:val="28"/>
              </w:rPr>
            </w:pPr>
            <w:r w:rsidRPr="004B4513">
              <w:rPr>
                <w:rFonts w:ascii="Century Gothic" w:hAnsi="Century Gothic" w:cs="Tunga"/>
                <w:b/>
                <w:color w:val="694366"/>
                <w:sz w:val="28"/>
                <w:szCs w:val="28"/>
              </w:rPr>
              <w:t>Autores y  datos de contacto</w:t>
            </w:r>
          </w:p>
          <w:p w14:paraId="55E467E8" w14:textId="4A0DB98C" w:rsidR="0038369A" w:rsidRPr="009E6F24" w:rsidRDefault="0038369A" w:rsidP="00D80F5E">
            <w:pPr>
              <w:tabs>
                <w:tab w:val="center" w:pos="4252"/>
                <w:tab w:val="right" w:pos="8504"/>
              </w:tabs>
              <w:spacing w:before="120" w:after="120"/>
              <w:ind w:right="278"/>
              <w:jc w:val="right"/>
              <w:rPr>
                <w:rFonts w:ascii="Century Gothic" w:hAnsi="Century Gothic" w:cs="Tunga"/>
                <w:b/>
                <w:color w:val="694366"/>
                <w:sz w:val="20"/>
                <w:szCs w:val="20"/>
              </w:rPr>
            </w:pPr>
          </w:p>
        </w:tc>
        <w:tc>
          <w:tcPr>
            <w:tcW w:w="6190" w:type="dxa"/>
            <w:shd w:val="clear" w:color="auto" w:fill="auto"/>
          </w:tcPr>
          <w:p w14:paraId="76685979" w14:textId="4131B240" w:rsidR="0038369A" w:rsidRPr="006C0DCE" w:rsidRDefault="0038369A" w:rsidP="00D80F5E">
            <w:pPr>
              <w:tabs>
                <w:tab w:val="center" w:pos="4252"/>
                <w:tab w:val="right" w:pos="8504"/>
              </w:tabs>
              <w:spacing w:before="12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 xml:space="preserve">Nombre: </w:t>
            </w:r>
            <w:r w:rsidR="00936808">
              <w:rPr>
                <w:rFonts w:ascii="Century Gothic" w:hAnsi="Century Gothic" w:cs="Tunga"/>
              </w:rPr>
              <w:t>Antonio</w:t>
            </w:r>
            <w:r w:rsidR="00E432B7">
              <w:rPr>
                <w:rFonts w:ascii="Century Gothic" w:hAnsi="Century Gothic" w:cs="Tunga"/>
              </w:rPr>
              <w:t xml:space="preserve"> </w:t>
            </w:r>
            <w:r w:rsidR="00E432B7">
              <w:rPr>
                <w:rFonts w:ascii="Century Gothic" w:hAnsi="Century Gothic" w:cs="Tunga"/>
              </w:rPr>
              <w:t>González Fuentes</w:t>
            </w:r>
          </w:p>
          <w:p w14:paraId="08231F07" w14:textId="1D94413C" w:rsidR="0038369A" w:rsidRPr="006C0DCE" w:rsidRDefault="005D44A6" w:rsidP="00E432B7">
            <w:pPr>
              <w:tabs>
                <w:tab w:val="center" w:pos="4252"/>
                <w:tab w:val="right" w:pos="8504"/>
              </w:tabs>
              <w:spacing w:before="12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>Provincia:</w:t>
            </w:r>
            <w:r w:rsidR="00936808">
              <w:rPr>
                <w:rFonts w:ascii="Century Gothic" w:hAnsi="Century Gothic" w:cs="Tunga"/>
              </w:rPr>
              <w:t xml:space="preserve"> Valencia</w:t>
            </w:r>
            <w:r w:rsidR="00E432B7">
              <w:rPr>
                <w:rFonts w:ascii="Century Gothic" w:hAnsi="Century Gothic" w:cs="Tunga"/>
              </w:rPr>
              <w:t xml:space="preserve">. </w:t>
            </w:r>
            <w:r w:rsidR="00E432B7">
              <w:rPr>
                <w:rFonts w:ascii="Century Gothic" w:hAnsi="Century Gothic" w:cs="Tunga"/>
              </w:rPr>
              <w:t>España</w:t>
            </w:r>
          </w:p>
          <w:p w14:paraId="6CA0C15F" w14:textId="77777777" w:rsidR="0038369A" w:rsidRPr="007732A0" w:rsidRDefault="0038369A" w:rsidP="00936808">
            <w:pPr>
              <w:tabs>
                <w:tab w:val="center" w:pos="4252"/>
                <w:tab w:val="right" w:pos="8504"/>
              </w:tabs>
              <w:spacing w:before="120" w:after="120" w:line="480" w:lineRule="auto"/>
              <w:ind w:left="170"/>
              <w:rPr>
                <w:rFonts w:ascii="Century Gothic" w:hAnsi="Century Gothic" w:cs="Tunga"/>
              </w:rPr>
            </w:pPr>
            <w:r w:rsidRPr="006C0DCE">
              <w:rPr>
                <w:rFonts w:ascii="Century Gothic" w:hAnsi="Century Gothic" w:cs="Tunga"/>
              </w:rPr>
              <w:t xml:space="preserve">Correo electrónico : </w:t>
            </w:r>
            <w:r>
              <w:rPr>
                <w:rFonts w:ascii="Century Gothic" w:hAnsi="Century Gothic" w:cs="Tunga"/>
              </w:rPr>
              <w:t xml:space="preserve"> </w:t>
            </w:r>
            <w:r w:rsidR="00936808">
              <w:rPr>
                <w:rFonts w:ascii="Century Gothic" w:hAnsi="Century Gothic" w:cs="Tunga"/>
              </w:rPr>
              <w:t>mclau100@gmail.com</w:t>
            </w:r>
          </w:p>
        </w:tc>
      </w:tr>
    </w:tbl>
    <w:p w14:paraId="771F6DD9" w14:textId="77777777" w:rsidR="00F069D2" w:rsidRDefault="00F069D2" w:rsidP="008E42FA">
      <w:pPr>
        <w:jc w:val="center"/>
      </w:pPr>
    </w:p>
    <w:p w14:paraId="0BC60E27" w14:textId="5AF91E27" w:rsidR="008E42FA" w:rsidRDefault="008E42FA" w:rsidP="008E42FA">
      <w:pPr>
        <w:jc w:val="center"/>
        <w:rPr>
          <w:rFonts w:ascii="Century Gothic" w:hAnsi="Century Gothic" w:cs="Courier"/>
          <w:b/>
          <w:color w:val="734970"/>
          <w:sz w:val="36"/>
          <w:szCs w:val="36"/>
          <w:lang w:eastAsia="es-ES"/>
        </w:rPr>
      </w:pPr>
      <w:r>
        <w:br w:type="page"/>
      </w:r>
      <w:r>
        <w:rPr>
          <w:rFonts w:ascii="Century Gothic" w:hAnsi="Century Gothic" w:cs="Courier"/>
          <w:b/>
          <w:color w:val="734970"/>
          <w:sz w:val="36"/>
          <w:szCs w:val="36"/>
          <w:lang w:eastAsia="es-ES"/>
        </w:rPr>
        <w:lastRenderedPageBreak/>
        <w:t>Galería de imágenes</w:t>
      </w:r>
      <w:r w:rsidR="00E432B7">
        <w:rPr>
          <w:rFonts w:ascii="Century Gothic" w:hAnsi="Century Gothic" w:cs="Courier"/>
          <w:b/>
          <w:color w:val="734970"/>
          <w:sz w:val="36"/>
          <w:szCs w:val="36"/>
          <w:lang w:eastAsia="es-ES"/>
        </w:rPr>
        <w:t>.</w:t>
      </w:r>
      <w:bookmarkStart w:id="0" w:name="_GoBack"/>
      <w:bookmarkEnd w:id="0"/>
    </w:p>
    <w:p w14:paraId="6C776949" w14:textId="6FFCBAD1" w:rsidR="000233E5" w:rsidRPr="00BC4E16" w:rsidRDefault="0037586E" w:rsidP="00BC4E16">
      <w:pPr>
        <w:spacing w:after="0"/>
        <w:jc w:val="center"/>
        <w:rPr>
          <w:rFonts w:ascii="Century Gothic" w:hAnsi="Century Gothic" w:cs="Courier"/>
          <w:b/>
          <w:color w:val="000000"/>
          <w:sz w:val="20"/>
          <w:szCs w:val="20"/>
          <w:lang w:eastAsia="es-ES"/>
        </w:rPr>
      </w:pPr>
      <w:r>
        <w:rPr>
          <w:rFonts w:ascii="Century Gothic" w:hAnsi="Century Gothic" w:cs="Courier"/>
          <w:b/>
          <w:color w:val="000000"/>
          <w:sz w:val="20"/>
          <w:szCs w:val="20"/>
          <w:lang w:eastAsia="es-ES"/>
        </w:rPr>
        <w:t xml:space="preserve">Video tutorial en </w:t>
      </w:r>
      <w:r w:rsidR="00C10527">
        <w:rPr>
          <w:rFonts w:ascii="Century Gothic" w:hAnsi="Century Gothic" w:cs="Courier"/>
          <w:b/>
          <w:color w:val="000000"/>
          <w:sz w:val="20"/>
          <w:szCs w:val="20"/>
          <w:lang w:eastAsia="es-ES"/>
        </w:rPr>
        <w:t>YouTube</w:t>
      </w:r>
      <w:r>
        <w:rPr>
          <w:rFonts w:ascii="Century Gothic" w:hAnsi="Century Gothic" w:cs="Courier"/>
          <w:b/>
          <w:color w:val="000000"/>
          <w:sz w:val="20"/>
          <w:szCs w:val="20"/>
          <w:lang w:eastAsia="es-ES"/>
        </w:rPr>
        <w:t>:</w:t>
      </w:r>
      <w:r w:rsidR="00491BD2" w:rsidRPr="00491BD2">
        <w:t xml:space="preserve"> </w:t>
      </w:r>
      <w:r w:rsidR="00491BD2" w:rsidRPr="00491BD2">
        <w:rPr>
          <w:rFonts w:ascii="Century Gothic" w:hAnsi="Century Gothic" w:cs="Courier"/>
          <w:b/>
          <w:color w:val="000000"/>
          <w:sz w:val="20"/>
          <w:szCs w:val="20"/>
          <w:lang w:eastAsia="es-ES"/>
        </w:rPr>
        <w:t>https://www.youtube.com/watch?v=1TlI-o8C-7w</w:t>
      </w:r>
    </w:p>
    <w:tbl>
      <w:tblPr>
        <w:tblpPr w:leftFromText="141" w:rightFromText="141" w:vertAnchor="text" w:horzAnchor="page" w:tblpX="1810" w:tblpY="295"/>
        <w:tblW w:w="0" w:type="auto"/>
        <w:tblBorders>
          <w:top w:val="single" w:sz="24" w:space="0" w:color="9AC26B"/>
          <w:bottom w:val="single" w:sz="24" w:space="0" w:color="9AC26B"/>
          <w:insideH w:val="single" w:sz="24" w:space="0" w:color="9AC26B"/>
          <w:insideV w:val="single" w:sz="24" w:space="0" w:color="9AC26B"/>
        </w:tblBorders>
        <w:tblLook w:val="01E0" w:firstRow="1" w:lastRow="1" w:firstColumn="1" w:lastColumn="1" w:noHBand="0" w:noVBand="0"/>
      </w:tblPr>
      <w:tblGrid>
        <w:gridCol w:w="8406"/>
      </w:tblGrid>
      <w:tr w:rsidR="00475153" w14:paraId="11CC5BC3" w14:textId="77777777" w:rsidTr="00475153">
        <w:tc>
          <w:tcPr>
            <w:tcW w:w="8406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14:paraId="6C3A4094" w14:textId="77777777" w:rsidR="00475153" w:rsidRPr="0088079E" w:rsidRDefault="00475153" w:rsidP="00475153">
            <w:pPr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475153" w14:paraId="73B87929" w14:textId="77777777" w:rsidTr="00475153">
        <w:tc>
          <w:tcPr>
            <w:tcW w:w="8406" w:type="dxa"/>
            <w:tcBorders>
              <w:top w:val="nil"/>
              <w:bottom w:val="nil"/>
            </w:tcBorders>
          </w:tcPr>
          <w:p w14:paraId="67E91431" w14:textId="77777777" w:rsidR="00475153" w:rsidRPr="0088079E" w:rsidRDefault="00475153" w:rsidP="00475153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es-ES"/>
              </w:rPr>
              <w:drawing>
                <wp:inline distT="0" distB="0" distL="0" distR="0" wp14:anchorId="75E14133" wp14:editId="313BBC54">
                  <wp:extent cx="3721735" cy="4962313"/>
                  <wp:effectExtent l="0" t="0" r="1206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aptura de pantalla 2017-04-02 a las 20.10.20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506" cy="49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153" w14:paraId="18CC6F94" w14:textId="77777777" w:rsidTr="00475153">
        <w:tc>
          <w:tcPr>
            <w:tcW w:w="8406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14:paraId="070D002D" w14:textId="0A875D57" w:rsidR="00475153" w:rsidRPr="0088079E" w:rsidRDefault="00491BD2" w:rsidP="00475153">
            <w:pPr>
              <w:spacing w:after="40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Partimos de una m</w:t>
            </w:r>
            <w:r w:rsidR="00E432B7">
              <w:rPr>
                <w:rFonts w:ascii="Arial" w:eastAsia="Times New Roman" w:hAnsi="Arial" w:cs="Arial"/>
              </w:rPr>
              <w:t>á</w:t>
            </w:r>
            <w:r w:rsidR="00475153">
              <w:rPr>
                <w:rFonts w:ascii="Arial" w:eastAsia="Times New Roman" w:hAnsi="Arial" w:cs="Arial"/>
              </w:rPr>
              <w:t>quina elíptica estándar</w:t>
            </w:r>
          </w:p>
        </w:tc>
      </w:tr>
    </w:tbl>
    <w:p w14:paraId="08D841A7" w14:textId="77777777" w:rsidR="008E42FA" w:rsidRDefault="008E42FA" w:rsidP="008E42FA"/>
    <w:p w14:paraId="6B5B57F8" w14:textId="77777777" w:rsidR="008E42FA" w:rsidRDefault="008E42FA" w:rsidP="008E42FA"/>
    <w:p w14:paraId="71A530B7" w14:textId="77777777" w:rsidR="008E42FA" w:rsidRDefault="008E42FA" w:rsidP="008E42FA"/>
    <w:p w14:paraId="613E087C" w14:textId="77777777" w:rsidR="00475153" w:rsidRDefault="00475153" w:rsidP="008E42FA"/>
    <w:p w14:paraId="694ACC7F" w14:textId="77777777" w:rsidR="008E42FA" w:rsidRDefault="008E42FA" w:rsidP="008E42FA"/>
    <w:tbl>
      <w:tblPr>
        <w:tblW w:w="0" w:type="auto"/>
        <w:tblInd w:w="38" w:type="dxa"/>
        <w:tblBorders>
          <w:top w:val="single" w:sz="24" w:space="0" w:color="9AC26B"/>
          <w:bottom w:val="single" w:sz="24" w:space="0" w:color="9AC26B"/>
          <w:insideH w:val="single" w:sz="24" w:space="0" w:color="9AC26B"/>
          <w:insideV w:val="single" w:sz="24" w:space="0" w:color="9AC26B"/>
        </w:tblBorders>
        <w:tblLook w:val="01E0" w:firstRow="1" w:lastRow="1" w:firstColumn="1" w:lastColumn="1" w:noHBand="0" w:noVBand="0"/>
      </w:tblPr>
      <w:tblGrid>
        <w:gridCol w:w="8406"/>
      </w:tblGrid>
      <w:tr w:rsidR="008E42FA" w14:paraId="4CB38CC3" w14:textId="77777777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14:paraId="75941341" w14:textId="77777777" w:rsidR="008E42FA" w:rsidRPr="0088079E" w:rsidRDefault="008E42FA" w:rsidP="00E93446">
            <w:pPr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8E42FA" w14:paraId="76393ACF" w14:textId="77777777">
        <w:tc>
          <w:tcPr>
            <w:tcW w:w="8644" w:type="dxa"/>
            <w:tcBorders>
              <w:top w:val="nil"/>
              <w:bottom w:val="nil"/>
            </w:tcBorders>
          </w:tcPr>
          <w:p w14:paraId="1F2C0143" w14:textId="77777777" w:rsidR="008E42FA" w:rsidRPr="0088079E" w:rsidRDefault="00F82D69" w:rsidP="00E93446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es-ES"/>
              </w:rPr>
              <w:drawing>
                <wp:inline distT="0" distB="0" distL="0" distR="0" wp14:anchorId="35330948" wp14:editId="4230B102">
                  <wp:extent cx="2952750" cy="2214561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aptura de pantalla 2017-04-02 a las 20.10.48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547" cy="2228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2FA" w14:paraId="57D8875C" w14:textId="77777777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14:paraId="0C91FE61" w14:textId="5B2FDEFC" w:rsidR="008E42FA" w:rsidRPr="0088079E" w:rsidRDefault="00E432B7" w:rsidP="00491BD2">
            <w:pPr>
              <w:spacing w:after="40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Century Gothic" w:hAnsi="Century Gothic" w:cs="Tunga"/>
              </w:rPr>
              <w:t>Quitar las protecciones de la má</w:t>
            </w:r>
            <w:r w:rsidR="00475153">
              <w:rPr>
                <w:rFonts w:ascii="Century Gothic" w:hAnsi="Century Gothic" w:cs="Tunga"/>
              </w:rPr>
              <w:t xml:space="preserve">quina y soldar un cuadrado de hierro de </w:t>
            </w:r>
            <w:r w:rsidR="00491BD2">
              <w:rPr>
                <w:rFonts w:ascii="Century Gothic" w:hAnsi="Century Gothic" w:cs="Tunga"/>
              </w:rPr>
              <w:t>60x60</w:t>
            </w:r>
            <w:r w:rsidR="00475153">
              <w:rPr>
                <w:rFonts w:ascii="Century Gothic" w:hAnsi="Century Gothic" w:cs="Tunga"/>
              </w:rPr>
              <w:t>x1000 mm de</w:t>
            </w:r>
            <w:r>
              <w:rPr>
                <w:rFonts w:ascii="Century Gothic" w:hAnsi="Century Gothic" w:cs="Tunga"/>
              </w:rPr>
              <w:t xml:space="preserve"> altura sobre el chasis de la má</w:t>
            </w:r>
            <w:r w:rsidR="00475153">
              <w:rPr>
                <w:rFonts w:ascii="Century Gothic" w:hAnsi="Century Gothic" w:cs="Tunga"/>
              </w:rPr>
              <w:t>quina.</w:t>
            </w:r>
          </w:p>
        </w:tc>
      </w:tr>
    </w:tbl>
    <w:p w14:paraId="43E9D23D" w14:textId="77777777" w:rsidR="00475153" w:rsidRDefault="00475153" w:rsidP="008E42FA"/>
    <w:p w14:paraId="5D5A9C5A" w14:textId="77777777" w:rsidR="00E432B7" w:rsidRDefault="00E432B7" w:rsidP="008E42FA"/>
    <w:tbl>
      <w:tblPr>
        <w:tblW w:w="0" w:type="auto"/>
        <w:tblInd w:w="38" w:type="dxa"/>
        <w:tblBorders>
          <w:top w:val="single" w:sz="24" w:space="0" w:color="9AC26B"/>
          <w:bottom w:val="single" w:sz="24" w:space="0" w:color="9AC26B"/>
          <w:insideH w:val="single" w:sz="24" w:space="0" w:color="9AC26B"/>
          <w:insideV w:val="single" w:sz="24" w:space="0" w:color="9AC26B"/>
        </w:tblBorders>
        <w:tblLook w:val="01E0" w:firstRow="1" w:lastRow="1" w:firstColumn="1" w:lastColumn="1" w:noHBand="0" w:noVBand="0"/>
      </w:tblPr>
      <w:tblGrid>
        <w:gridCol w:w="8406"/>
      </w:tblGrid>
      <w:tr w:rsidR="008E42FA" w14:paraId="6A02D020" w14:textId="77777777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14:paraId="50D72DBF" w14:textId="77777777" w:rsidR="008E42FA" w:rsidRPr="0088079E" w:rsidRDefault="008E42FA" w:rsidP="00475153">
            <w:pPr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8E42FA" w14:paraId="12D2D97A" w14:textId="77777777">
        <w:tc>
          <w:tcPr>
            <w:tcW w:w="8644" w:type="dxa"/>
            <w:tcBorders>
              <w:top w:val="nil"/>
              <w:bottom w:val="nil"/>
            </w:tcBorders>
          </w:tcPr>
          <w:p w14:paraId="08F7505E" w14:textId="77777777" w:rsidR="008E42FA" w:rsidRPr="0088079E" w:rsidRDefault="00F82D69" w:rsidP="00E93446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es-ES"/>
              </w:rPr>
              <w:drawing>
                <wp:inline distT="0" distB="0" distL="0" distR="0" wp14:anchorId="1BEC5041" wp14:editId="659A6BA8">
                  <wp:extent cx="2924175" cy="2193131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aptura de pantalla 2017-04-02 a las 20.11.01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985" cy="2213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2FA" w14:paraId="69DFB7B7" w14:textId="77777777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14:paraId="3DEDE10E" w14:textId="133C339A" w:rsidR="008E42FA" w:rsidRPr="00E432B7" w:rsidRDefault="00475153" w:rsidP="00E432B7">
            <w:pPr>
              <w:tabs>
                <w:tab w:val="center" w:pos="4252"/>
                <w:tab w:val="right" w:pos="8504"/>
              </w:tabs>
              <w:spacing w:before="180" w:after="12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 xml:space="preserve">Soldamos un motor con reductor al que le hemos puesto una rueda de 100 mm de diámetro con roldada de goma, previamente hemos rebajado en todo el perímetro </w:t>
            </w:r>
            <w:r w:rsidR="00215A5B">
              <w:rPr>
                <w:rFonts w:ascii="Century Gothic" w:hAnsi="Century Gothic" w:cs="Tunga"/>
              </w:rPr>
              <w:t>una ranura</w:t>
            </w:r>
            <w:r>
              <w:rPr>
                <w:rFonts w:ascii="Century Gothic" w:hAnsi="Century Gothic" w:cs="Tunga"/>
              </w:rPr>
              <w:t xml:space="preserve"> dond</w:t>
            </w:r>
            <w:r w:rsidR="00215A5B">
              <w:rPr>
                <w:rFonts w:ascii="Century Gothic" w:hAnsi="Century Gothic" w:cs="Tunga"/>
              </w:rPr>
              <w:t>e se alojará</w:t>
            </w:r>
            <w:r>
              <w:rPr>
                <w:rFonts w:ascii="Century Gothic" w:hAnsi="Century Gothic" w:cs="Tunga"/>
              </w:rPr>
              <w:t xml:space="preserve"> nuestra correa de transm</w:t>
            </w:r>
            <w:r w:rsidR="00E432B7">
              <w:rPr>
                <w:rFonts w:ascii="Century Gothic" w:hAnsi="Century Gothic" w:cs="Tunga"/>
              </w:rPr>
              <w:t>isión (una correa de lavadora).</w:t>
            </w:r>
          </w:p>
        </w:tc>
      </w:tr>
    </w:tbl>
    <w:p w14:paraId="0C109EDE" w14:textId="77777777" w:rsidR="00475153" w:rsidRDefault="00475153" w:rsidP="008E42FA"/>
    <w:tbl>
      <w:tblPr>
        <w:tblW w:w="0" w:type="auto"/>
        <w:tblInd w:w="38" w:type="dxa"/>
        <w:tblBorders>
          <w:top w:val="single" w:sz="24" w:space="0" w:color="9AC26B"/>
          <w:bottom w:val="single" w:sz="24" w:space="0" w:color="9AC26B"/>
          <w:insideH w:val="single" w:sz="24" w:space="0" w:color="9AC26B"/>
          <w:insideV w:val="single" w:sz="24" w:space="0" w:color="9AC26B"/>
        </w:tblBorders>
        <w:tblLook w:val="01E0" w:firstRow="1" w:lastRow="1" w:firstColumn="1" w:lastColumn="1" w:noHBand="0" w:noVBand="0"/>
      </w:tblPr>
      <w:tblGrid>
        <w:gridCol w:w="8406"/>
      </w:tblGrid>
      <w:tr w:rsidR="008E42FA" w14:paraId="1C546852" w14:textId="77777777" w:rsidTr="00E432B7">
        <w:tc>
          <w:tcPr>
            <w:tcW w:w="8406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14:paraId="4AC5AB96" w14:textId="77777777" w:rsidR="008E42FA" w:rsidRPr="0088079E" w:rsidRDefault="008E42FA" w:rsidP="00E93446">
            <w:pPr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8E42FA" w14:paraId="50450DAF" w14:textId="77777777" w:rsidTr="00E432B7">
        <w:tc>
          <w:tcPr>
            <w:tcW w:w="8406" w:type="dxa"/>
            <w:tcBorders>
              <w:top w:val="nil"/>
              <w:bottom w:val="nil"/>
            </w:tcBorders>
          </w:tcPr>
          <w:p w14:paraId="6D32C88F" w14:textId="77777777" w:rsidR="008E42FA" w:rsidRPr="0088079E" w:rsidRDefault="00F82D69" w:rsidP="00E93446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es-ES"/>
              </w:rPr>
              <w:drawing>
                <wp:inline distT="0" distB="0" distL="0" distR="0" wp14:anchorId="5D97B580" wp14:editId="6D87CF16">
                  <wp:extent cx="2906395" cy="2179796"/>
                  <wp:effectExtent l="0" t="0" r="0" b="508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aptura de pantalla 2017-04-02 a las 20.11.23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335" cy="2189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2FA" w14:paraId="7A77BE97" w14:textId="77777777" w:rsidTr="00E432B7">
        <w:tc>
          <w:tcPr>
            <w:tcW w:w="8406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14:paraId="042AD69C" w14:textId="034A1952" w:rsidR="008E42FA" w:rsidRPr="0088079E" w:rsidRDefault="00475153" w:rsidP="00E93446">
            <w:pPr>
              <w:spacing w:after="40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Century Gothic" w:hAnsi="Century Gothic" w:cs="Tunga"/>
              </w:rPr>
              <w:t>Instalamos nuestra correa en</w:t>
            </w:r>
            <w:r w:rsidR="00E432B7">
              <w:rPr>
                <w:rFonts w:ascii="Century Gothic" w:hAnsi="Century Gothic" w:cs="Tunga"/>
              </w:rPr>
              <w:t>tre el motor y la polea de la má</w:t>
            </w:r>
            <w:r>
              <w:rPr>
                <w:rFonts w:ascii="Century Gothic" w:hAnsi="Century Gothic" w:cs="Tunga"/>
              </w:rPr>
              <w:t>quina, tensamos la correa y verificamos la cinemática conectando el motor y usando el cargador de baterías con alimentación.</w:t>
            </w:r>
          </w:p>
        </w:tc>
      </w:tr>
    </w:tbl>
    <w:p w14:paraId="7F13C616" w14:textId="77777777" w:rsidR="00475153" w:rsidRDefault="00475153" w:rsidP="008E42FA"/>
    <w:p w14:paraId="16BA29A9" w14:textId="77777777" w:rsidR="00E432B7" w:rsidRDefault="00E432B7" w:rsidP="008E42FA"/>
    <w:p w14:paraId="7EDD0771" w14:textId="77777777" w:rsidR="00E432B7" w:rsidRDefault="00E432B7" w:rsidP="008E42FA"/>
    <w:tbl>
      <w:tblPr>
        <w:tblW w:w="0" w:type="auto"/>
        <w:tblInd w:w="38" w:type="dxa"/>
        <w:tblBorders>
          <w:top w:val="single" w:sz="24" w:space="0" w:color="9AC26B"/>
          <w:bottom w:val="single" w:sz="24" w:space="0" w:color="9AC26B"/>
          <w:insideH w:val="single" w:sz="24" w:space="0" w:color="9AC26B"/>
          <w:insideV w:val="single" w:sz="24" w:space="0" w:color="9AC26B"/>
        </w:tblBorders>
        <w:tblLook w:val="01E0" w:firstRow="1" w:lastRow="1" w:firstColumn="1" w:lastColumn="1" w:noHBand="0" w:noVBand="0"/>
      </w:tblPr>
      <w:tblGrid>
        <w:gridCol w:w="8406"/>
      </w:tblGrid>
      <w:tr w:rsidR="008E42FA" w14:paraId="65BF004D" w14:textId="77777777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14:paraId="7739214A" w14:textId="77777777" w:rsidR="008E42FA" w:rsidRPr="0088079E" w:rsidRDefault="008E42FA" w:rsidP="00E93446">
            <w:pPr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8E42FA" w14:paraId="7C7F3CE1" w14:textId="77777777">
        <w:tc>
          <w:tcPr>
            <w:tcW w:w="8644" w:type="dxa"/>
            <w:tcBorders>
              <w:top w:val="nil"/>
              <w:bottom w:val="nil"/>
            </w:tcBorders>
          </w:tcPr>
          <w:p w14:paraId="6B7B83E1" w14:textId="77777777" w:rsidR="008E42FA" w:rsidRPr="0088079E" w:rsidRDefault="00F82D69" w:rsidP="00E93446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es-ES"/>
              </w:rPr>
              <w:drawing>
                <wp:inline distT="0" distB="0" distL="0" distR="0" wp14:anchorId="3F125B9F" wp14:editId="699BBD4D">
                  <wp:extent cx="2524125" cy="278411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aptura de pantalla 2017-04-02 a las 20.11.43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191" cy="279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2FA" w14:paraId="5D9C8543" w14:textId="77777777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14:paraId="384F848A" w14:textId="628A516E" w:rsidR="008E42FA" w:rsidRPr="0088079E" w:rsidRDefault="00475153" w:rsidP="00E93446">
            <w:pPr>
              <w:spacing w:after="40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Ganchos soldados para sujeción del arnés del niño</w:t>
            </w:r>
          </w:p>
        </w:tc>
      </w:tr>
    </w:tbl>
    <w:p w14:paraId="16A24A42" w14:textId="77777777" w:rsidR="00475153" w:rsidRDefault="00475153" w:rsidP="008E42FA"/>
    <w:tbl>
      <w:tblPr>
        <w:tblW w:w="0" w:type="auto"/>
        <w:tblInd w:w="38" w:type="dxa"/>
        <w:tblBorders>
          <w:top w:val="single" w:sz="24" w:space="0" w:color="9AC26B"/>
          <w:bottom w:val="single" w:sz="24" w:space="0" w:color="9AC26B"/>
          <w:insideH w:val="single" w:sz="24" w:space="0" w:color="9AC26B"/>
          <w:insideV w:val="single" w:sz="24" w:space="0" w:color="9AC26B"/>
        </w:tblBorders>
        <w:tblLook w:val="01E0" w:firstRow="1" w:lastRow="1" w:firstColumn="1" w:lastColumn="1" w:noHBand="0" w:noVBand="0"/>
      </w:tblPr>
      <w:tblGrid>
        <w:gridCol w:w="8406"/>
      </w:tblGrid>
      <w:tr w:rsidR="008E42FA" w14:paraId="000BFEED" w14:textId="77777777" w:rsidTr="00E432B7">
        <w:tc>
          <w:tcPr>
            <w:tcW w:w="8406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14:paraId="0C7F05BE" w14:textId="77777777" w:rsidR="008E42FA" w:rsidRPr="0088079E" w:rsidRDefault="008E42FA" w:rsidP="00E93446">
            <w:pPr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8E42FA" w14:paraId="0B1FF24D" w14:textId="77777777" w:rsidTr="00E432B7">
        <w:tc>
          <w:tcPr>
            <w:tcW w:w="8406" w:type="dxa"/>
            <w:tcBorders>
              <w:top w:val="nil"/>
              <w:bottom w:val="nil"/>
            </w:tcBorders>
          </w:tcPr>
          <w:p w14:paraId="673F86B6" w14:textId="77777777" w:rsidR="008E42FA" w:rsidRPr="0088079E" w:rsidRDefault="00F82D69" w:rsidP="00E93446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es-ES"/>
              </w:rPr>
              <w:drawing>
                <wp:inline distT="0" distB="0" distL="0" distR="0" wp14:anchorId="616F6999" wp14:editId="6D70B75B">
                  <wp:extent cx="2792266" cy="1742374"/>
                  <wp:effectExtent l="0" t="0" r="1905" b="1079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aptura de pantalla 2017-04-02 a las 20.11.51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099" cy="1756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2FA" w14:paraId="6D17E8AB" w14:textId="77777777" w:rsidTr="00E432B7">
        <w:tc>
          <w:tcPr>
            <w:tcW w:w="8406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14:paraId="639F3096" w14:textId="08D2FBAC" w:rsidR="008E42FA" w:rsidRPr="0088079E" w:rsidRDefault="00475153" w:rsidP="00E93446">
            <w:pPr>
              <w:spacing w:after="40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Soporte para sujeción del gato de coche.</w:t>
            </w:r>
          </w:p>
        </w:tc>
      </w:tr>
    </w:tbl>
    <w:p w14:paraId="4945E3D4" w14:textId="77777777" w:rsidR="008E42FA" w:rsidRDefault="008E42FA" w:rsidP="008E42FA"/>
    <w:p w14:paraId="4CBA0FCB" w14:textId="77777777" w:rsidR="00E432B7" w:rsidRDefault="00E432B7" w:rsidP="008E42FA"/>
    <w:p w14:paraId="194211A9" w14:textId="77777777" w:rsidR="008E42FA" w:rsidRDefault="008E42FA" w:rsidP="008E42FA"/>
    <w:tbl>
      <w:tblPr>
        <w:tblW w:w="0" w:type="auto"/>
        <w:tblInd w:w="38" w:type="dxa"/>
        <w:tblBorders>
          <w:top w:val="single" w:sz="24" w:space="0" w:color="9AC26B"/>
          <w:bottom w:val="single" w:sz="24" w:space="0" w:color="9AC26B"/>
          <w:insideH w:val="single" w:sz="24" w:space="0" w:color="9AC26B"/>
          <w:insideV w:val="single" w:sz="24" w:space="0" w:color="9AC26B"/>
        </w:tblBorders>
        <w:tblLook w:val="01E0" w:firstRow="1" w:lastRow="1" w:firstColumn="1" w:lastColumn="1" w:noHBand="0" w:noVBand="0"/>
      </w:tblPr>
      <w:tblGrid>
        <w:gridCol w:w="8406"/>
      </w:tblGrid>
      <w:tr w:rsidR="008E42FA" w14:paraId="6AD83AF2" w14:textId="77777777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14:paraId="16AC4B7A" w14:textId="77777777" w:rsidR="008E42FA" w:rsidRPr="0088079E" w:rsidRDefault="008E42FA" w:rsidP="00E93446">
            <w:pPr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8E42FA" w14:paraId="13C426D4" w14:textId="77777777">
        <w:tc>
          <w:tcPr>
            <w:tcW w:w="8644" w:type="dxa"/>
            <w:tcBorders>
              <w:top w:val="nil"/>
              <w:bottom w:val="nil"/>
            </w:tcBorders>
          </w:tcPr>
          <w:p w14:paraId="045A3587" w14:textId="77777777" w:rsidR="008E42FA" w:rsidRPr="0088079E" w:rsidRDefault="00F82D69" w:rsidP="00E93446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es-ES"/>
              </w:rPr>
              <w:drawing>
                <wp:inline distT="0" distB="0" distL="0" distR="0" wp14:anchorId="6087A72E" wp14:editId="5201D8A2">
                  <wp:extent cx="2792095" cy="2094071"/>
                  <wp:effectExtent l="0" t="0" r="1905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aptura de pantalla 2017-04-02 a las 20.11.58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882" cy="210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2FA" w14:paraId="474611FC" w14:textId="77777777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14:paraId="25202B25" w14:textId="77777777" w:rsidR="00475153" w:rsidRDefault="00475153" w:rsidP="00475153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>Ahora construimos un mástil con perfil de 50x50 de forma que entre dentro de nuestro trozo de mástil este mástil será quien sujetará el peso del niño,</w:t>
            </w:r>
          </w:p>
          <w:p w14:paraId="671261FD" w14:textId="18FCB0A6" w:rsidR="008E42FA" w:rsidRPr="00E432B7" w:rsidRDefault="00475153" w:rsidP="00E432B7">
            <w:pPr>
              <w:tabs>
                <w:tab w:val="center" w:pos="4252"/>
                <w:tab w:val="right" w:pos="8504"/>
              </w:tabs>
              <w:spacing w:before="180" w:after="120"/>
              <w:ind w:left="170"/>
              <w:rPr>
                <w:rFonts w:ascii="Century Gothic" w:hAnsi="Century Gothic" w:cs="Tunga"/>
              </w:rPr>
            </w:pPr>
            <w:r>
              <w:rPr>
                <w:rFonts w:ascii="Century Gothic" w:hAnsi="Century Gothic" w:cs="Tunga"/>
              </w:rPr>
              <w:t>Si no se tiene conocimientos de soldadura recomiendo encargar la soldadura en cualquier taller mecánico de vehículos por un profesional.</w:t>
            </w:r>
          </w:p>
        </w:tc>
      </w:tr>
    </w:tbl>
    <w:p w14:paraId="5CDC067A" w14:textId="77777777" w:rsidR="008E42FA" w:rsidRDefault="008E42FA" w:rsidP="008E42FA"/>
    <w:tbl>
      <w:tblPr>
        <w:tblW w:w="0" w:type="auto"/>
        <w:tblInd w:w="38" w:type="dxa"/>
        <w:tblBorders>
          <w:top w:val="single" w:sz="24" w:space="0" w:color="9AC26B"/>
          <w:bottom w:val="single" w:sz="24" w:space="0" w:color="9AC26B"/>
          <w:insideH w:val="single" w:sz="24" w:space="0" w:color="9AC26B"/>
          <w:insideV w:val="single" w:sz="24" w:space="0" w:color="9AC26B"/>
        </w:tblBorders>
        <w:tblLook w:val="01E0" w:firstRow="1" w:lastRow="1" w:firstColumn="1" w:lastColumn="1" w:noHBand="0" w:noVBand="0"/>
      </w:tblPr>
      <w:tblGrid>
        <w:gridCol w:w="8406"/>
      </w:tblGrid>
      <w:tr w:rsidR="008E42FA" w14:paraId="6749AA51" w14:textId="77777777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14:paraId="7FF14DFC" w14:textId="77777777" w:rsidR="008E42FA" w:rsidRPr="0088079E" w:rsidRDefault="008E42FA" w:rsidP="00E93446">
            <w:pPr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8E42FA" w14:paraId="7AAC9E63" w14:textId="77777777">
        <w:tc>
          <w:tcPr>
            <w:tcW w:w="8644" w:type="dxa"/>
            <w:tcBorders>
              <w:top w:val="nil"/>
              <w:bottom w:val="nil"/>
            </w:tcBorders>
          </w:tcPr>
          <w:p w14:paraId="1017C350" w14:textId="77777777" w:rsidR="008E42FA" w:rsidRPr="0088079E" w:rsidRDefault="00F82D69" w:rsidP="00E93446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es-ES"/>
              </w:rPr>
              <w:drawing>
                <wp:inline distT="0" distB="0" distL="0" distR="0" wp14:anchorId="68F8DBC6" wp14:editId="2CD37896">
                  <wp:extent cx="1446885" cy="2799422"/>
                  <wp:effectExtent l="0" t="0" r="127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ptura de pantalla 2017-04-02 a las 20.12.2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900" cy="2838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2FA" w14:paraId="3B3602F4" w14:textId="77777777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14:paraId="4B45435C" w14:textId="2523164D" w:rsidR="008E42FA" w:rsidRPr="0088079E" w:rsidRDefault="00475153" w:rsidP="00E93446">
            <w:pPr>
              <w:spacing w:after="40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Sujeción del gato de coche, nos permite levantar el mástil a la altura adecuada.</w:t>
            </w:r>
          </w:p>
        </w:tc>
      </w:tr>
    </w:tbl>
    <w:p w14:paraId="2BDE7DCC" w14:textId="77777777" w:rsidR="008E42FA" w:rsidRDefault="008E42FA" w:rsidP="008E42FA"/>
    <w:p w14:paraId="311188E0" w14:textId="77777777" w:rsidR="00E432B7" w:rsidRDefault="00E432B7" w:rsidP="008E42FA"/>
    <w:p w14:paraId="08BCD88A" w14:textId="77777777" w:rsidR="00E432B7" w:rsidRDefault="00E432B7" w:rsidP="008E42FA"/>
    <w:tbl>
      <w:tblPr>
        <w:tblW w:w="0" w:type="auto"/>
        <w:tblInd w:w="38" w:type="dxa"/>
        <w:tblBorders>
          <w:top w:val="single" w:sz="24" w:space="0" w:color="9AC26B"/>
          <w:bottom w:val="single" w:sz="24" w:space="0" w:color="9AC26B"/>
          <w:insideH w:val="single" w:sz="24" w:space="0" w:color="9AC26B"/>
          <w:insideV w:val="single" w:sz="24" w:space="0" w:color="9AC26B"/>
        </w:tblBorders>
        <w:tblLook w:val="01E0" w:firstRow="1" w:lastRow="1" w:firstColumn="1" w:lastColumn="1" w:noHBand="0" w:noVBand="0"/>
      </w:tblPr>
      <w:tblGrid>
        <w:gridCol w:w="8406"/>
      </w:tblGrid>
      <w:tr w:rsidR="008E42FA" w14:paraId="61D82B33" w14:textId="77777777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14:paraId="118CCE6F" w14:textId="77777777" w:rsidR="008E42FA" w:rsidRPr="0088079E" w:rsidRDefault="008E42FA" w:rsidP="00E93446">
            <w:pPr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8E42FA" w14:paraId="7DA4FAB4" w14:textId="77777777">
        <w:tc>
          <w:tcPr>
            <w:tcW w:w="8644" w:type="dxa"/>
            <w:tcBorders>
              <w:top w:val="nil"/>
              <w:bottom w:val="nil"/>
            </w:tcBorders>
          </w:tcPr>
          <w:p w14:paraId="3CFE2A2E" w14:textId="77777777" w:rsidR="008E42FA" w:rsidRPr="0088079E" w:rsidRDefault="00F82D69" w:rsidP="00E93446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es-ES"/>
              </w:rPr>
              <w:drawing>
                <wp:inline distT="0" distB="0" distL="0" distR="0" wp14:anchorId="54A40D45" wp14:editId="69F7F590">
                  <wp:extent cx="2906395" cy="2179796"/>
                  <wp:effectExtent l="0" t="0" r="0" b="508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aptura de pantalla 2017-04-02 a las 20.12.45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591" cy="2185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2FA" w14:paraId="5E88D11C" w14:textId="77777777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14:paraId="3D32BCFB" w14:textId="1C4CBE23" w:rsidR="008E42FA" w:rsidRPr="0088079E" w:rsidRDefault="00215A5B" w:rsidP="00E93446">
            <w:pPr>
              <w:spacing w:after="40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Una vez tensada la correa conectaremos y verificamos la cinemática de movimiento y que la velocidad es adecuada.</w:t>
            </w:r>
          </w:p>
        </w:tc>
      </w:tr>
    </w:tbl>
    <w:p w14:paraId="41CAF68A" w14:textId="77777777" w:rsidR="008E42FA" w:rsidRDefault="008E42FA" w:rsidP="008E42FA"/>
    <w:tbl>
      <w:tblPr>
        <w:tblW w:w="0" w:type="auto"/>
        <w:tblInd w:w="38" w:type="dxa"/>
        <w:tblBorders>
          <w:top w:val="single" w:sz="24" w:space="0" w:color="9AC26B"/>
          <w:bottom w:val="single" w:sz="24" w:space="0" w:color="9AC26B"/>
          <w:insideH w:val="single" w:sz="24" w:space="0" w:color="9AC26B"/>
          <w:insideV w:val="single" w:sz="24" w:space="0" w:color="9AC26B"/>
        </w:tblBorders>
        <w:tblLook w:val="01E0" w:firstRow="1" w:lastRow="1" w:firstColumn="1" w:lastColumn="1" w:noHBand="0" w:noVBand="0"/>
      </w:tblPr>
      <w:tblGrid>
        <w:gridCol w:w="8406"/>
      </w:tblGrid>
      <w:tr w:rsidR="008E42FA" w14:paraId="265119F8" w14:textId="77777777" w:rsidTr="00E432B7">
        <w:tc>
          <w:tcPr>
            <w:tcW w:w="8406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14:paraId="7932A0D6" w14:textId="77777777" w:rsidR="008E42FA" w:rsidRPr="0088079E" w:rsidRDefault="008E42FA" w:rsidP="00E93446">
            <w:pPr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8E42FA" w14:paraId="0300F0BF" w14:textId="77777777" w:rsidTr="00E432B7">
        <w:tc>
          <w:tcPr>
            <w:tcW w:w="8406" w:type="dxa"/>
            <w:tcBorders>
              <w:top w:val="nil"/>
              <w:bottom w:val="nil"/>
            </w:tcBorders>
          </w:tcPr>
          <w:p w14:paraId="105E0C0C" w14:textId="77777777" w:rsidR="008E42FA" w:rsidRPr="0088079E" w:rsidRDefault="00F82D69" w:rsidP="00E93446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es-ES"/>
              </w:rPr>
              <w:drawing>
                <wp:inline distT="0" distB="0" distL="0" distR="0" wp14:anchorId="2B5C6159" wp14:editId="76E2CD96">
                  <wp:extent cx="2857500" cy="2143125"/>
                  <wp:effectExtent l="0" t="0" r="0" b="952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aptura de pantalla 2017-04-02 a las 20.13.08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290" cy="2159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2FA" w14:paraId="35358D65" w14:textId="77777777" w:rsidTr="00E432B7">
        <w:tc>
          <w:tcPr>
            <w:tcW w:w="8406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14:paraId="56206E55" w14:textId="75F5DEDD" w:rsidR="008E42FA" w:rsidRPr="0088079E" w:rsidRDefault="000E6422" w:rsidP="00E93446">
            <w:pPr>
              <w:spacing w:after="40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Montamos un soporte para Ipad</w:t>
            </w:r>
            <w:r w:rsidR="00E432B7">
              <w:rPr>
                <w:rFonts w:ascii="Arial" w:eastAsia="Times New Roman" w:hAnsi="Arial" w:cs="Arial"/>
              </w:rPr>
              <w:t>.</w:t>
            </w:r>
          </w:p>
        </w:tc>
      </w:tr>
    </w:tbl>
    <w:p w14:paraId="1EF812A8" w14:textId="77777777" w:rsidR="008E42FA" w:rsidRDefault="008E42FA" w:rsidP="008E42FA"/>
    <w:p w14:paraId="4FCBCD78" w14:textId="77777777" w:rsidR="00E432B7" w:rsidRDefault="00E432B7" w:rsidP="008E42FA"/>
    <w:p w14:paraId="58965C4B" w14:textId="77777777" w:rsidR="00E432B7" w:rsidRDefault="00E432B7" w:rsidP="008E42FA"/>
    <w:tbl>
      <w:tblPr>
        <w:tblW w:w="0" w:type="auto"/>
        <w:tblInd w:w="38" w:type="dxa"/>
        <w:tblBorders>
          <w:top w:val="single" w:sz="24" w:space="0" w:color="9AC26B"/>
          <w:bottom w:val="single" w:sz="24" w:space="0" w:color="9AC26B"/>
          <w:insideH w:val="single" w:sz="24" w:space="0" w:color="9AC26B"/>
          <w:insideV w:val="single" w:sz="24" w:space="0" w:color="9AC26B"/>
        </w:tblBorders>
        <w:tblLook w:val="01E0" w:firstRow="1" w:lastRow="1" w:firstColumn="1" w:lastColumn="1" w:noHBand="0" w:noVBand="0"/>
      </w:tblPr>
      <w:tblGrid>
        <w:gridCol w:w="8406"/>
      </w:tblGrid>
      <w:tr w:rsidR="008E42FA" w14:paraId="7FD5F97C" w14:textId="77777777" w:rsidTr="00E432B7">
        <w:tc>
          <w:tcPr>
            <w:tcW w:w="8406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14:paraId="2DF08974" w14:textId="77777777" w:rsidR="008E42FA" w:rsidRPr="0088079E" w:rsidRDefault="008E42FA" w:rsidP="00E93446">
            <w:pPr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8E42FA" w14:paraId="42584408" w14:textId="77777777" w:rsidTr="00E432B7">
        <w:tc>
          <w:tcPr>
            <w:tcW w:w="8406" w:type="dxa"/>
            <w:tcBorders>
              <w:top w:val="nil"/>
              <w:bottom w:val="nil"/>
            </w:tcBorders>
          </w:tcPr>
          <w:p w14:paraId="4ED0FBCA" w14:textId="77777777" w:rsidR="008E42FA" w:rsidRPr="0088079E" w:rsidRDefault="00F82D69" w:rsidP="00E93446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es-ES"/>
              </w:rPr>
              <w:drawing>
                <wp:inline distT="0" distB="0" distL="0" distR="0" wp14:anchorId="733E1547" wp14:editId="5A4071A6">
                  <wp:extent cx="2419350" cy="3225800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aptura de pantalla 2017-04-02 a las 20.13.25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655" cy="323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2FA" w14:paraId="0308CB80" w14:textId="77777777" w:rsidTr="00E432B7">
        <w:tc>
          <w:tcPr>
            <w:tcW w:w="8406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14:paraId="4F36C3F7" w14:textId="23031AD2" w:rsidR="008E42FA" w:rsidRPr="0088079E" w:rsidRDefault="0037586E" w:rsidP="00E93446">
            <w:pPr>
              <w:spacing w:after="40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Poner el arnés en los ganchos y montar al niño.</w:t>
            </w:r>
          </w:p>
        </w:tc>
      </w:tr>
      <w:tr w:rsidR="00E432B7" w14:paraId="04C7F945" w14:textId="77777777" w:rsidTr="00A10846">
        <w:tc>
          <w:tcPr>
            <w:tcW w:w="8406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14:paraId="50771E08" w14:textId="77777777" w:rsidR="00E432B7" w:rsidRPr="0088079E" w:rsidRDefault="00E432B7" w:rsidP="00A10846">
            <w:pPr>
              <w:jc w:val="center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E432B7" w14:paraId="06782455" w14:textId="77777777" w:rsidTr="00A10846">
        <w:tc>
          <w:tcPr>
            <w:tcW w:w="8406" w:type="dxa"/>
            <w:tcBorders>
              <w:top w:val="nil"/>
              <w:bottom w:val="nil"/>
            </w:tcBorders>
          </w:tcPr>
          <w:p w14:paraId="06B26FD0" w14:textId="668C98FB" w:rsidR="00E432B7" w:rsidRPr="0088079E" w:rsidRDefault="00E432B7" w:rsidP="00A10846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es-ES"/>
              </w:rPr>
              <w:drawing>
                <wp:inline distT="0" distB="0" distL="0" distR="0" wp14:anchorId="3AD5B491" wp14:editId="0ED9F783">
                  <wp:extent cx="4251594" cy="5667375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aptura de pantalla 2017-04-02 a las 20.13.56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165" cy="569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2B7" w14:paraId="5A4586BC" w14:textId="77777777" w:rsidTr="00A10846">
        <w:tc>
          <w:tcPr>
            <w:tcW w:w="8406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14:paraId="4A1672F9" w14:textId="4AA2D63F" w:rsidR="00E432B7" w:rsidRPr="0088079E" w:rsidRDefault="00E432B7" w:rsidP="00A10846">
            <w:pPr>
              <w:spacing w:after="40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Montar al niño y ajustar la altura hasta tener un buen de rodillas.</w:t>
            </w:r>
          </w:p>
        </w:tc>
      </w:tr>
    </w:tbl>
    <w:p w14:paraId="42A6B0CC" w14:textId="77777777" w:rsidR="008E42FA" w:rsidRDefault="008E42FA" w:rsidP="008E42FA"/>
    <w:p w14:paraId="463D28BF" w14:textId="77777777" w:rsidR="0034243A" w:rsidRDefault="0034243A" w:rsidP="0034243A"/>
    <w:sectPr w:rsidR="0034243A" w:rsidSect="00F008A3">
      <w:headerReference w:type="default" r:id="rId24"/>
      <w:footerReference w:type="default" r:id="rId25"/>
      <w:pgSz w:w="11906" w:h="16838"/>
      <w:pgMar w:top="2836" w:right="1701" w:bottom="198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CE78BA" w14:textId="77777777" w:rsidR="00F05091" w:rsidRDefault="00F05091" w:rsidP="004F464F">
      <w:pPr>
        <w:spacing w:after="0" w:line="240" w:lineRule="auto"/>
      </w:pPr>
      <w:r>
        <w:separator/>
      </w:r>
    </w:p>
  </w:endnote>
  <w:endnote w:type="continuationSeparator" w:id="0">
    <w:p w14:paraId="37B80547" w14:textId="77777777" w:rsidR="00F05091" w:rsidRDefault="00F05091" w:rsidP="004F4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50752B" w14:textId="77777777" w:rsidR="008E42FA" w:rsidRDefault="00F82D69" w:rsidP="00264A8A">
    <w:pPr>
      <w:pStyle w:val="Piedepgina"/>
      <w:jc w:val="center"/>
    </w:pPr>
    <w:r>
      <w:rPr>
        <w:noProof/>
        <w:lang w:eastAsia="es-ES"/>
      </w:rPr>
      <w:drawing>
        <wp:anchor distT="0" distB="0" distL="114300" distR="114300" simplePos="0" relativeHeight="251657728" behindDoc="0" locked="0" layoutInCell="1" allowOverlap="1" wp14:anchorId="04268F18" wp14:editId="564C378D">
          <wp:simplePos x="0" y="0"/>
          <wp:positionH relativeFrom="column">
            <wp:posOffset>2628900</wp:posOffset>
          </wp:positionH>
          <wp:positionV relativeFrom="paragraph">
            <wp:posOffset>-485140</wp:posOffset>
          </wp:positionV>
          <wp:extent cx="3886200" cy="1003935"/>
          <wp:effectExtent l="0" t="0" r="0" b="0"/>
          <wp:wrapNone/>
          <wp:docPr id="4" name="Imagen 4" descr="Esquina in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squina in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620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42FA">
      <w:t xml:space="preserve">Página </w:t>
    </w:r>
    <w:r w:rsidR="008E42FA">
      <w:fldChar w:fldCharType="begin"/>
    </w:r>
    <w:r w:rsidR="008E42FA">
      <w:instrText xml:space="preserve"> PAGE </w:instrText>
    </w:r>
    <w:r w:rsidR="008E42FA">
      <w:fldChar w:fldCharType="separate"/>
    </w:r>
    <w:r w:rsidR="00056B2B">
      <w:rPr>
        <w:noProof/>
      </w:rPr>
      <w:t>4</w:t>
    </w:r>
    <w:r w:rsidR="008E42FA">
      <w:fldChar w:fldCharType="end"/>
    </w:r>
    <w:r w:rsidR="008E42FA">
      <w:t xml:space="preserve"> de </w:t>
    </w:r>
    <w:fldSimple w:instr=" NUMPAGES ">
      <w:r w:rsidR="00056B2B">
        <w:rPr>
          <w:noProof/>
        </w:rPr>
        <w:t>11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72A3D5" w14:textId="77777777" w:rsidR="00F05091" w:rsidRDefault="00F05091" w:rsidP="004F464F">
      <w:pPr>
        <w:spacing w:after="0" w:line="240" w:lineRule="auto"/>
      </w:pPr>
      <w:r>
        <w:separator/>
      </w:r>
    </w:p>
  </w:footnote>
  <w:footnote w:type="continuationSeparator" w:id="0">
    <w:p w14:paraId="0AF6DDD7" w14:textId="77777777" w:rsidR="00F05091" w:rsidRDefault="00F05091" w:rsidP="004F46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8D6B14" w14:textId="77777777" w:rsidR="008E42FA" w:rsidRDefault="00F82D69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752" behindDoc="0" locked="0" layoutInCell="1" allowOverlap="1" wp14:anchorId="5C107357" wp14:editId="7E25AA37">
          <wp:simplePos x="0" y="0"/>
          <wp:positionH relativeFrom="column">
            <wp:posOffset>4773930</wp:posOffset>
          </wp:positionH>
          <wp:positionV relativeFrom="paragraph">
            <wp:posOffset>-194945</wp:posOffset>
          </wp:positionV>
          <wp:extent cx="1423670" cy="982980"/>
          <wp:effectExtent l="0" t="0" r="0" b="0"/>
          <wp:wrapThrough wrapText="bothSides">
            <wp:wrapPolygon edited="0">
              <wp:start x="0" y="0"/>
              <wp:lineTo x="0" y="21209"/>
              <wp:lineTo x="21195" y="21209"/>
              <wp:lineTo x="21195" y="0"/>
              <wp:lineTo x="0" y="0"/>
            </wp:wrapPolygon>
          </wp:wrapThrough>
          <wp:docPr id="5" name="0 Imagen" descr="imagen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imagen0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3670" cy="982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42FA">
      <w:t xml:space="preserve">Página </w:t>
    </w:r>
    <w:r w:rsidR="008E42FA">
      <w:fldChar w:fldCharType="begin"/>
    </w:r>
    <w:r w:rsidR="008E42FA">
      <w:instrText xml:space="preserve"> PAGE </w:instrText>
    </w:r>
    <w:r w:rsidR="008E42FA">
      <w:fldChar w:fldCharType="separate"/>
    </w:r>
    <w:r w:rsidR="00056B2B">
      <w:rPr>
        <w:noProof/>
      </w:rPr>
      <w:t>4</w:t>
    </w:r>
    <w:r w:rsidR="008E42FA">
      <w:fldChar w:fldCharType="end"/>
    </w:r>
    <w:r w:rsidR="008E42FA">
      <w:t xml:space="preserve"> de </w:t>
    </w:r>
    <w:fldSimple w:instr=" NUMPAGES ">
      <w:r w:rsidR="00056B2B">
        <w:rPr>
          <w:noProof/>
        </w:rPr>
        <w:t>11</w:t>
      </w:r>
    </w:fldSimple>
    <w:r>
      <w:rPr>
        <w:noProof/>
        <w:lang w:eastAsia="es-ES"/>
      </w:rPr>
      <w:drawing>
        <wp:anchor distT="0" distB="0" distL="114300" distR="114300" simplePos="0" relativeHeight="251656704" behindDoc="0" locked="0" layoutInCell="1" allowOverlap="1" wp14:anchorId="0600097A" wp14:editId="4A784CC9">
          <wp:simplePos x="0" y="0"/>
          <wp:positionH relativeFrom="column">
            <wp:posOffset>-1143000</wp:posOffset>
          </wp:positionH>
          <wp:positionV relativeFrom="paragraph">
            <wp:posOffset>-477520</wp:posOffset>
          </wp:positionV>
          <wp:extent cx="2743200" cy="1378585"/>
          <wp:effectExtent l="0" t="0" r="0" b="0"/>
          <wp:wrapNone/>
          <wp:docPr id="3" name="Imagen 3" descr="esquina su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squina su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1378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263377"/>
    <w:multiLevelType w:val="hybridMultilevel"/>
    <w:tmpl w:val="E158853C"/>
    <w:lvl w:ilvl="0" w:tplc="70862A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Calibri" w:hAnsi="Century Gothic" w:cs="Tung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576342"/>
    <w:multiLevelType w:val="hybridMultilevel"/>
    <w:tmpl w:val="7576D1C6"/>
    <w:lvl w:ilvl="0" w:tplc="0C22C844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">
    <w:nsid w:val="2F895D08"/>
    <w:multiLevelType w:val="hybridMultilevel"/>
    <w:tmpl w:val="24345AB0"/>
    <w:lvl w:ilvl="0" w:tplc="C5303B2A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05" w:hanging="360"/>
      </w:pPr>
    </w:lvl>
    <w:lvl w:ilvl="2" w:tplc="0C0A001B" w:tentative="1">
      <w:start w:val="1"/>
      <w:numFmt w:val="lowerRoman"/>
      <w:lvlText w:val="%3."/>
      <w:lvlJc w:val="right"/>
      <w:pPr>
        <w:ind w:left="2025" w:hanging="180"/>
      </w:pPr>
    </w:lvl>
    <w:lvl w:ilvl="3" w:tplc="0C0A000F" w:tentative="1">
      <w:start w:val="1"/>
      <w:numFmt w:val="decimal"/>
      <w:lvlText w:val="%4."/>
      <w:lvlJc w:val="left"/>
      <w:pPr>
        <w:ind w:left="2745" w:hanging="360"/>
      </w:pPr>
    </w:lvl>
    <w:lvl w:ilvl="4" w:tplc="0C0A0019" w:tentative="1">
      <w:start w:val="1"/>
      <w:numFmt w:val="lowerLetter"/>
      <w:lvlText w:val="%5."/>
      <w:lvlJc w:val="left"/>
      <w:pPr>
        <w:ind w:left="3465" w:hanging="360"/>
      </w:pPr>
    </w:lvl>
    <w:lvl w:ilvl="5" w:tplc="0C0A001B" w:tentative="1">
      <w:start w:val="1"/>
      <w:numFmt w:val="lowerRoman"/>
      <w:lvlText w:val="%6."/>
      <w:lvlJc w:val="right"/>
      <w:pPr>
        <w:ind w:left="4185" w:hanging="180"/>
      </w:pPr>
    </w:lvl>
    <w:lvl w:ilvl="6" w:tplc="0C0A000F" w:tentative="1">
      <w:start w:val="1"/>
      <w:numFmt w:val="decimal"/>
      <w:lvlText w:val="%7."/>
      <w:lvlJc w:val="left"/>
      <w:pPr>
        <w:ind w:left="4905" w:hanging="360"/>
      </w:pPr>
    </w:lvl>
    <w:lvl w:ilvl="7" w:tplc="0C0A0019" w:tentative="1">
      <w:start w:val="1"/>
      <w:numFmt w:val="lowerLetter"/>
      <w:lvlText w:val="%8."/>
      <w:lvlJc w:val="left"/>
      <w:pPr>
        <w:ind w:left="5625" w:hanging="360"/>
      </w:pPr>
    </w:lvl>
    <w:lvl w:ilvl="8" w:tplc="0C0A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">
    <w:nsid w:val="402C0F83"/>
    <w:multiLevelType w:val="hybridMultilevel"/>
    <w:tmpl w:val="665439DE"/>
    <w:lvl w:ilvl="0" w:tplc="5186DCBA">
      <w:start w:val="1"/>
      <w:numFmt w:val="decimal"/>
      <w:lvlText w:val="%1-"/>
      <w:lvlJc w:val="left"/>
      <w:pPr>
        <w:ind w:left="58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07" w:hanging="360"/>
      </w:pPr>
    </w:lvl>
    <w:lvl w:ilvl="2" w:tplc="0C0A001B" w:tentative="1">
      <w:start w:val="1"/>
      <w:numFmt w:val="lowerRoman"/>
      <w:lvlText w:val="%3."/>
      <w:lvlJc w:val="right"/>
      <w:pPr>
        <w:ind w:left="2027" w:hanging="180"/>
      </w:pPr>
    </w:lvl>
    <w:lvl w:ilvl="3" w:tplc="0C0A000F" w:tentative="1">
      <w:start w:val="1"/>
      <w:numFmt w:val="decimal"/>
      <w:lvlText w:val="%4."/>
      <w:lvlJc w:val="left"/>
      <w:pPr>
        <w:ind w:left="2747" w:hanging="360"/>
      </w:pPr>
    </w:lvl>
    <w:lvl w:ilvl="4" w:tplc="0C0A0019" w:tentative="1">
      <w:start w:val="1"/>
      <w:numFmt w:val="lowerLetter"/>
      <w:lvlText w:val="%5."/>
      <w:lvlJc w:val="left"/>
      <w:pPr>
        <w:ind w:left="3467" w:hanging="360"/>
      </w:pPr>
    </w:lvl>
    <w:lvl w:ilvl="5" w:tplc="0C0A001B" w:tentative="1">
      <w:start w:val="1"/>
      <w:numFmt w:val="lowerRoman"/>
      <w:lvlText w:val="%6."/>
      <w:lvlJc w:val="right"/>
      <w:pPr>
        <w:ind w:left="4187" w:hanging="180"/>
      </w:pPr>
    </w:lvl>
    <w:lvl w:ilvl="6" w:tplc="0C0A000F" w:tentative="1">
      <w:start w:val="1"/>
      <w:numFmt w:val="decimal"/>
      <w:lvlText w:val="%7."/>
      <w:lvlJc w:val="left"/>
      <w:pPr>
        <w:ind w:left="4907" w:hanging="360"/>
      </w:pPr>
    </w:lvl>
    <w:lvl w:ilvl="7" w:tplc="0C0A0019" w:tentative="1">
      <w:start w:val="1"/>
      <w:numFmt w:val="lowerLetter"/>
      <w:lvlText w:val="%8."/>
      <w:lvlJc w:val="left"/>
      <w:pPr>
        <w:ind w:left="5627" w:hanging="360"/>
      </w:pPr>
    </w:lvl>
    <w:lvl w:ilvl="8" w:tplc="0C0A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4">
    <w:nsid w:val="67A743B9"/>
    <w:multiLevelType w:val="hybridMultilevel"/>
    <w:tmpl w:val="D2EE89E4"/>
    <w:lvl w:ilvl="0" w:tplc="3AF41EE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Calibri" w:hAnsi="Century Gothic" w:cs="Tung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64F"/>
    <w:rsid w:val="00011BBF"/>
    <w:rsid w:val="000233E5"/>
    <w:rsid w:val="00044EAD"/>
    <w:rsid w:val="00056B2B"/>
    <w:rsid w:val="000E2AFC"/>
    <w:rsid w:val="000E6422"/>
    <w:rsid w:val="000F4755"/>
    <w:rsid w:val="00126F2E"/>
    <w:rsid w:val="00133A29"/>
    <w:rsid w:val="0014267F"/>
    <w:rsid w:val="00172B14"/>
    <w:rsid w:val="002003ED"/>
    <w:rsid w:val="00215A5B"/>
    <w:rsid w:val="00237154"/>
    <w:rsid w:val="00264A8A"/>
    <w:rsid w:val="0026632D"/>
    <w:rsid w:val="00281E76"/>
    <w:rsid w:val="002C1D8D"/>
    <w:rsid w:val="002D353B"/>
    <w:rsid w:val="002E7FB1"/>
    <w:rsid w:val="00335394"/>
    <w:rsid w:val="00340626"/>
    <w:rsid w:val="0034243A"/>
    <w:rsid w:val="0037586E"/>
    <w:rsid w:val="00380610"/>
    <w:rsid w:val="0038369A"/>
    <w:rsid w:val="00383ACA"/>
    <w:rsid w:val="0039431D"/>
    <w:rsid w:val="003A65D9"/>
    <w:rsid w:val="003B0D20"/>
    <w:rsid w:val="003F10D2"/>
    <w:rsid w:val="003F7FEC"/>
    <w:rsid w:val="00461A4E"/>
    <w:rsid w:val="00466320"/>
    <w:rsid w:val="004669EF"/>
    <w:rsid w:val="0046742C"/>
    <w:rsid w:val="00473AE1"/>
    <w:rsid w:val="00475153"/>
    <w:rsid w:val="004849C4"/>
    <w:rsid w:val="00491BD2"/>
    <w:rsid w:val="004965EB"/>
    <w:rsid w:val="004B4513"/>
    <w:rsid w:val="004D28DE"/>
    <w:rsid w:val="004D37FE"/>
    <w:rsid w:val="004F464F"/>
    <w:rsid w:val="005344E1"/>
    <w:rsid w:val="00545009"/>
    <w:rsid w:val="005A1C8F"/>
    <w:rsid w:val="005D44A6"/>
    <w:rsid w:val="005E2579"/>
    <w:rsid w:val="005E45F9"/>
    <w:rsid w:val="00621931"/>
    <w:rsid w:val="00621EDD"/>
    <w:rsid w:val="00624EF2"/>
    <w:rsid w:val="00656619"/>
    <w:rsid w:val="006622ED"/>
    <w:rsid w:val="00670B4D"/>
    <w:rsid w:val="006D2452"/>
    <w:rsid w:val="006E6A0A"/>
    <w:rsid w:val="006F7C2E"/>
    <w:rsid w:val="00706140"/>
    <w:rsid w:val="007252D6"/>
    <w:rsid w:val="007311A6"/>
    <w:rsid w:val="007377C5"/>
    <w:rsid w:val="007462C5"/>
    <w:rsid w:val="00772D26"/>
    <w:rsid w:val="007732A0"/>
    <w:rsid w:val="007733CE"/>
    <w:rsid w:val="00797343"/>
    <w:rsid w:val="007C31BE"/>
    <w:rsid w:val="007E460B"/>
    <w:rsid w:val="00803A4C"/>
    <w:rsid w:val="00850BE8"/>
    <w:rsid w:val="00870A3E"/>
    <w:rsid w:val="00873A16"/>
    <w:rsid w:val="0088079E"/>
    <w:rsid w:val="00893BA7"/>
    <w:rsid w:val="008A5B3F"/>
    <w:rsid w:val="008B26FC"/>
    <w:rsid w:val="008C78EF"/>
    <w:rsid w:val="008E28B8"/>
    <w:rsid w:val="008E42FA"/>
    <w:rsid w:val="008F4151"/>
    <w:rsid w:val="009037D7"/>
    <w:rsid w:val="0092705E"/>
    <w:rsid w:val="00936808"/>
    <w:rsid w:val="009875AE"/>
    <w:rsid w:val="009A2567"/>
    <w:rsid w:val="009A46A6"/>
    <w:rsid w:val="009A718B"/>
    <w:rsid w:val="009D3C7F"/>
    <w:rsid w:val="009E6F24"/>
    <w:rsid w:val="009E71B5"/>
    <w:rsid w:val="00A07BE5"/>
    <w:rsid w:val="00A30548"/>
    <w:rsid w:val="00A53DD7"/>
    <w:rsid w:val="00A6163F"/>
    <w:rsid w:val="00A9480C"/>
    <w:rsid w:val="00AA7334"/>
    <w:rsid w:val="00B2722D"/>
    <w:rsid w:val="00B4019E"/>
    <w:rsid w:val="00B51C95"/>
    <w:rsid w:val="00B61E3B"/>
    <w:rsid w:val="00B940D3"/>
    <w:rsid w:val="00BC4E16"/>
    <w:rsid w:val="00BE2916"/>
    <w:rsid w:val="00C10527"/>
    <w:rsid w:val="00C27C37"/>
    <w:rsid w:val="00C32DED"/>
    <w:rsid w:val="00C5080C"/>
    <w:rsid w:val="00CB572F"/>
    <w:rsid w:val="00CC2095"/>
    <w:rsid w:val="00CD0E6A"/>
    <w:rsid w:val="00CE39BD"/>
    <w:rsid w:val="00D1218A"/>
    <w:rsid w:val="00D12C1C"/>
    <w:rsid w:val="00D4095B"/>
    <w:rsid w:val="00D42BFD"/>
    <w:rsid w:val="00D70046"/>
    <w:rsid w:val="00D80F5E"/>
    <w:rsid w:val="00D95D15"/>
    <w:rsid w:val="00DA6F9F"/>
    <w:rsid w:val="00DB212D"/>
    <w:rsid w:val="00DC14DD"/>
    <w:rsid w:val="00DC4EC9"/>
    <w:rsid w:val="00DC6061"/>
    <w:rsid w:val="00DD560A"/>
    <w:rsid w:val="00DE36F3"/>
    <w:rsid w:val="00E432B7"/>
    <w:rsid w:val="00E73367"/>
    <w:rsid w:val="00E7520E"/>
    <w:rsid w:val="00E93446"/>
    <w:rsid w:val="00EC1FF3"/>
    <w:rsid w:val="00EE061F"/>
    <w:rsid w:val="00EE5C30"/>
    <w:rsid w:val="00EF6A10"/>
    <w:rsid w:val="00F008A3"/>
    <w:rsid w:val="00F0224B"/>
    <w:rsid w:val="00F05091"/>
    <w:rsid w:val="00F069D2"/>
    <w:rsid w:val="00F13CA8"/>
    <w:rsid w:val="00F4155A"/>
    <w:rsid w:val="00F558A9"/>
    <w:rsid w:val="00F558F0"/>
    <w:rsid w:val="00F709E4"/>
    <w:rsid w:val="00F75578"/>
    <w:rsid w:val="00F82D69"/>
    <w:rsid w:val="00FA0309"/>
    <w:rsid w:val="00FA3370"/>
    <w:rsid w:val="00FB6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F1679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7343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F46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F464F"/>
  </w:style>
  <w:style w:type="paragraph" w:styleId="Piedepgina">
    <w:name w:val="footer"/>
    <w:basedOn w:val="Normal"/>
    <w:link w:val="PiedepginaCar"/>
    <w:uiPriority w:val="99"/>
    <w:semiHidden/>
    <w:unhideWhenUsed/>
    <w:rsid w:val="004F46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F464F"/>
  </w:style>
  <w:style w:type="paragraph" w:styleId="Textodeglobo">
    <w:name w:val="Balloon Text"/>
    <w:basedOn w:val="Normal"/>
    <w:link w:val="TextodegloboCar"/>
    <w:uiPriority w:val="99"/>
    <w:semiHidden/>
    <w:unhideWhenUsed/>
    <w:rsid w:val="004F4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4F464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9875A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rsid w:val="0034243A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3836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68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-sa/3.0/deed.es_CO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hyperlink" Target="http://creativecommons.org/licenses/by-nc-sa/3.0/deed.es_CO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729</Words>
  <Characters>4010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Triciclo dinámico</vt:lpstr>
    </vt:vector>
  </TitlesOfParts>
  <Company>fgh</Company>
  <LinksUpToDate>false</LinksUpToDate>
  <CharactersWithSpaces>4730</CharactersWithSpaces>
  <SharedDoc>false</SharedDoc>
  <HLinks>
    <vt:vector size="42" baseType="variant">
      <vt:variant>
        <vt:i4>7929888</vt:i4>
      </vt:variant>
      <vt:variant>
        <vt:i4>6</vt:i4>
      </vt:variant>
      <vt:variant>
        <vt:i4>0</vt:i4>
      </vt:variant>
      <vt:variant>
        <vt:i4>5</vt:i4>
      </vt:variant>
      <vt:variant>
        <vt:lpwstr>http://creativecommons.org/licenses/by-nc-sa/3.0/deed.es_CO</vt:lpwstr>
      </vt:variant>
      <vt:variant>
        <vt:lpwstr/>
      </vt:variant>
      <vt:variant>
        <vt:i4>7929888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http://creativecommons.org/licenses/by-nc-sa/3.0/deed.es_CO</vt:lpwstr>
      </vt:variant>
      <vt:variant>
        <vt:lpwstr/>
      </vt:variant>
      <vt:variant>
        <vt:i4>3539054</vt:i4>
      </vt:variant>
      <vt:variant>
        <vt:i4>3</vt:i4>
      </vt:variant>
      <vt:variant>
        <vt:i4>0</vt:i4>
      </vt:variant>
      <vt:variant>
        <vt:i4>5</vt:i4>
      </vt:variant>
      <vt:variant>
        <vt:lpwstr>mailto:jfonoll@xtec.cat</vt:lpwstr>
      </vt:variant>
      <vt:variant>
        <vt:lpwstr/>
      </vt:variant>
      <vt:variant>
        <vt:i4>7077940</vt:i4>
      </vt:variant>
      <vt:variant>
        <vt:i4>0</vt:i4>
      </vt:variant>
      <vt:variant>
        <vt:i4>0</vt:i4>
      </vt:variant>
      <vt:variant>
        <vt:i4>5</vt:i4>
      </vt:variant>
      <vt:variant>
        <vt:lpwstr>mailto:jcmartinp@imserso.es</vt:lpwstr>
      </vt:variant>
      <vt:variant>
        <vt:lpwstr/>
      </vt:variant>
      <vt:variant>
        <vt:i4>721009</vt:i4>
      </vt:variant>
      <vt:variant>
        <vt:i4>2276</vt:i4>
      </vt:variant>
      <vt:variant>
        <vt:i4>1025</vt:i4>
      </vt:variant>
      <vt:variant>
        <vt:i4>1</vt:i4>
      </vt:variant>
      <vt:variant>
        <vt:lpwstr>88x31</vt:lpwstr>
      </vt:variant>
      <vt:variant>
        <vt:lpwstr/>
      </vt:variant>
      <vt:variant>
        <vt:i4>3997727</vt:i4>
      </vt:variant>
      <vt:variant>
        <vt:i4>-1</vt:i4>
      </vt:variant>
      <vt:variant>
        <vt:i4>2051</vt:i4>
      </vt:variant>
      <vt:variant>
        <vt:i4>1</vt:i4>
      </vt:variant>
      <vt:variant>
        <vt:lpwstr>esquina sup</vt:lpwstr>
      </vt:variant>
      <vt:variant>
        <vt:lpwstr/>
      </vt:variant>
      <vt:variant>
        <vt:i4>2490387</vt:i4>
      </vt:variant>
      <vt:variant>
        <vt:i4>-1</vt:i4>
      </vt:variant>
      <vt:variant>
        <vt:i4>2052</vt:i4>
      </vt:variant>
      <vt:variant>
        <vt:i4>1</vt:i4>
      </vt:variant>
      <vt:variant>
        <vt:lpwstr>Esquina inf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Triciclo dinámico</dc:title>
  <dc:subject/>
  <dc:creator>metropoli</dc:creator>
  <cp:keywords/>
  <dc:description/>
  <cp:lastModifiedBy>Jose Carlos Martin Portal</cp:lastModifiedBy>
  <cp:revision>5</cp:revision>
  <cp:lastPrinted>2017-04-04T18:12:00Z</cp:lastPrinted>
  <dcterms:created xsi:type="dcterms:W3CDTF">2017-04-04T18:04:00Z</dcterms:created>
  <dcterms:modified xsi:type="dcterms:W3CDTF">2017-04-04T18:13:00Z</dcterms:modified>
</cp:coreProperties>
</file>