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07B9" w:rsidRDefault="00903D16" w:rsidP="0061494E">
      <w:pPr>
        <w:ind w:left="2" w:hanging="4"/>
      </w:pPr>
      <w:r>
        <w:rPr>
          <w:rFonts w:ascii="Century Gothic" w:eastAsia="Century Gothic" w:hAnsi="Century Gothic" w:cs="Century Gothic"/>
          <w:noProof/>
          <w:color w:val="694366"/>
          <w:sz w:val="36"/>
          <w:szCs w:val="36"/>
          <w:lang w:eastAsia="es-ES"/>
        </w:rPr>
        <w:drawing>
          <wp:anchor distT="0" distB="0" distL="114300" distR="114300" simplePos="0" relativeHeight="251658240" behindDoc="0" locked="0" layoutInCell="1" allowOverlap="1">
            <wp:simplePos x="0" y="0"/>
            <wp:positionH relativeFrom="column">
              <wp:posOffset>-662807</wp:posOffset>
            </wp:positionH>
            <wp:positionV relativeFrom="paragraph">
              <wp:posOffset>-128965</wp:posOffset>
            </wp:positionV>
            <wp:extent cx="4000500" cy="233870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n títul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0" cy="2338705"/>
                    </a:xfrm>
                    <a:prstGeom prst="rect">
                      <a:avLst/>
                    </a:prstGeom>
                  </pic:spPr>
                </pic:pic>
              </a:graphicData>
            </a:graphic>
            <wp14:sizeRelH relativeFrom="margin">
              <wp14:pctWidth>0</wp14:pctWidth>
            </wp14:sizeRelH>
            <wp14:sizeRelV relativeFrom="margin">
              <wp14:pctHeight>0</wp14:pctHeight>
            </wp14:sizeRelV>
          </wp:anchor>
        </w:drawing>
      </w:r>
    </w:p>
    <w:tbl>
      <w:tblPr>
        <w:tblStyle w:val="a"/>
        <w:tblW w:w="4776" w:type="dxa"/>
        <w:tblInd w:w="3708" w:type="dxa"/>
        <w:tblBorders>
          <w:top w:val="single" w:sz="12" w:space="0" w:color="808080"/>
          <w:left w:val="single" w:sz="12" w:space="0" w:color="808080"/>
          <w:bottom w:val="single" w:sz="12" w:space="0" w:color="808080"/>
          <w:right w:val="single" w:sz="12" w:space="0" w:color="808080"/>
          <w:insideH w:val="nil"/>
          <w:insideV w:val="nil"/>
        </w:tblBorders>
        <w:tblLayout w:type="fixed"/>
        <w:tblLook w:val="0000" w:firstRow="0" w:lastRow="0" w:firstColumn="0" w:lastColumn="0" w:noHBand="0" w:noVBand="0"/>
      </w:tblPr>
      <w:tblGrid>
        <w:gridCol w:w="4776"/>
      </w:tblGrid>
      <w:tr w:rsidR="00DD07B9">
        <w:trPr>
          <w:trHeight w:val="1956"/>
        </w:trPr>
        <w:tc>
          <w:tcPr>
            <w:tcW w:w="4776" w:type="dxa"/>
            <w:vAlign w:val="center"/>
          </w:tcPr>
          <w:p w:rsidR="00DD07B9" w:rsidRDefault="00DD07B9" w:rsidP="0061494E">
            <w:pPr>
              <w:tabs>
                <w:tab w:val="center" w:pos="4252"/>
                <w:tab w:val="right" w:pos="8504"/>
              </w:tabs>
              <w:spacing w:before="240" w:after="240"/>
              <w:ind w:left="2" w:hanging="4"/>
              <w:rPr>
                <w:rFonts w:ascii="Century Gothic" w:eastAsia="Century Gothic" w:hAnsi="Century Gothic" w:cs="Century Gothic"/>
                <w:color w:val="694366"/>
                <w:sz w:val="36"/>
                <w:szCs w:val="36"/>
              </w:rPr>
            </w:pPr>
          </w:p>
          <w:p w:rsidR="0061494E" w:rsidRDefault="0061494E" w:rsidP="0061494E">
            <w:pPr>
              <w:tabs>
                <w:tab w:val="center" w:pos="4252"/>
                <w:tab w:val="right" w:pos="8504"/>
              </w:tabs>
              <w:spacing w:before="240" w:after="240"/>
              <w:ind w:left="2" w:hanging="4"/>
              <w:jc w:val="center"/>
              <w:rPr>
                <w:rFonts w:ascii="Century Gothic" w:eastAsia="Century Gothic" w:hAnsi="Century Gothic" w:cs="Century Gothic"/>
                <w:color w:val="694366"/>
                <w:sz w:val="44"/>
                <w:szCs w:val="36"/>
              </w:rPr>
            </w:pPr>
          </w:p>
          <w:p w:rsidR="0061494E" w:rsidRDefault="0061494E" w:rsidP="0061494E">
            <w:pPr>
              <w:tabs>
                <w:tab w:val="center" w:pos="4252"/>
                <w:tab w:val="right" w:pos="8504"/>
              </w:tabs>
              <w:spacing w:before="240" w:after="240"/>
              <w:ind w:left="2" w:hanging="4"/>
              <w:jc w:val="center"/>
              <w:rPr>
                <w:rFonts w:ascii="Century Gothic" w:eastAsia="Century Gothic" w:hAnsi="Century Gothic" w:cs="Century Gothic"/>
                <w:color w:val="694366"/>
                <w:sz w:val="44"/>
                <w:szCs w:val="36"/>
              </w:rPr>
            </w:pPr>
          </w:p>
          <w:p w:rsidR="00DD07B9" w:rsidRPr="00903D16" w:rsidRDefault="00903D16" w:rsidP="0061494E">
            <w:pPr>
              <w:tabs>
                <w:tab w:val="center" w:pos="4252"/>
                <w:tab w:val="right" w:pos="8504"/>
              </w:tabs>
              <w:spacing w:before="240" w:after="240"/>
              <w:ind w:left="2" w:hanging="4"/>
              <w:jc w:val="center"/>
              <w:rPr>
                <w:rFonts w:ascii="Century Gothic" w:eastAsia="Century Gothic" w:hAnsi="Century Gothic" w:cs="Century Gothic"/>
                <w:b/>
                <w:color w:val="694366"/>
                <w:sz w:val="44"/>
                <w:szCs w:val="36"/>
              </w:rPr>
            </w:pPr>
            <w:r w:rsidRPr="00903D16">
              <w:rPr>
                <w:rFonts w:ascii="Century Gothic" w:eastAsia="Century Gothic" w:hAnsi="Century Gothic" w:cs="Century Gothic"/>
                <w:b/>
                <w:color w:val="694366"/>
                <w:sz w:val="44"/>
                <w:szCs w:val="36"/>
              </w:rPr>
              <w:t>Cortador de pan</w:t>
            </w:r>
          </w:p>
          <w:p w:rsidR="00DD07B9" w:rsidRDefault="00DD07B9" w:rsidP="0061494E">
            <w:pPr>
              <w:tabs>
                <w:tab w:val="center" w:pos="4252"/>
                <w:tab w:val="right" w:pos="8504"/>
              </w:tabs>
              <w:spacing w:before="240" w:after="240"/>
              <w:ind w:left="2" w:hanging="4"/>
              <w:rPr>
                <w:rFonts w:ascii="Century Gothic" w:eastAsia="Century Gothic" w:hAnsi="Century Gothic" w:cs="Century Gothic"/>
                <w:color w:val="694366"/>
                <w:sz w:val="36"/>
                <w:szCs w:val="36"/>
              </w:rPr>
            </w:pPr>
          </w:p>
        </w:tc>
      </w:tr>
      <w:tr w:rsidR="00DD07B9">
        <w:trPr>
          <w:trHeight w:val="2497"/>
        </w:trPr>
        <w:tc>
          <w:tcPr>
            <w:tcW w:w="4776" w:type="dxa"/>
            <w:tcBorders>
              <w:bottom w:val="nil"/>
            </w:tcBorders>
            <w:vAlign w:val="center"/>
          </w:tcPr>
          <w:p w:rsidR="00DD07B9" w:rsidRDefault="00DD07B9" w:rsidP="0061494E">
            <w:pPr>
              <w:tabs>
                <w:tab w:val="center" w:pos="4252"/>
                <w:tab w:val="right" w:pos="8504"/>
              </w:tabs>
              <w:spacing w:before="240" w:after="240"/>
              <w:ind w:leftChars="0" w:left="0" w:firstLineChars="0" w:firstLine="0"/>
              <w:rPr>
                <w:rFonts w:ascii="Century Gothic" w:eastAsia="Century Gothic" w:hAnsi="Century Gothic" w:cs="Century Gothic"/>
                <w:color w:val="694366"/>
                <w:sz w:val="44"/>
                <w:szCs w:val="44"/>
              </w:rPr>
            </w:pPr>
          </w:p>
        </w:tc>
      </w:tr>
      <w:tr w:rsidR="00DD07B9">
        <w:trPr>
          <w:trHeight w:val="3600"/>
        </w:trPr>
        <w:tc>
          <w:tcPr>
            <w:tcW w:w="4776" w:type="dxa"/>
            <w:tcBorders>
              <w:top w:val="nil"/>
              <w:bottom w:val="single" w:sz="12" w:space="0" w:color="808080"/>
            </w:tcBorders>
          </w:tcPr>
          <w:p w:rsidR="00DD07B9" w:rsidRDefault="00A11AD4" w:rsidP="0061494E">
            <w:pPr>
              <w:shd w:val="clear" w:color="auto" w:fill="F5F5F5"/>
              <w:spacing w:after="0"/>
              <w:ind w:left="0" w:hanging="2"/>
              <w:jc w:val="center"/>
              <w:rPr>
                <w:rFonts w:ascii="Helvetica Neue" w:eastAsia="Helvetica Neue" w:hAnsi="Helvetica Neue" w:cs="Helvetica Neue"/>
                <w:color w:val="000000"/>
                <w:sz w:val="20"/>
                <w:szCs w:val="20"/>
              </w:rPr>
            </w:pPr>
            <w:hyperlink r:id="rId9">
              <w:r w:rsidR="00A65CDB">
                <w:rPr>
                  <w:rFonts w:ascii="inherit" w:eastAsia="inherit" w:hAnsi="inherit" w:cs="inherit"/>
                  <w:noProof/>
                  <w:color w:val="4374B7"/>
                  <w:sz w:val="20"/>
                  <w:szCs w:val="20"/>
                  <w:lang w:eastAsia="es-ES"/>
                </w:rPr>
                <w:drawing>
                  <wp:inline distT="0" distB="0" distL="114300" distR="114300" wp14:anchorId="5434F47D" wp14:editId="0E9450C8">
                    <wp:extent cx="689610" cy="247015"/>
                    <wp:effectExtent l="0" t="0" r="0" b="0"/>
                    <wp:docPr id="1029" name="image3.png" descr="Licencia Creative Commons"/>
                    <wp:cNvGraphicFramePr/>
                    <a:graphic xmlns:a="http://schemas.openxmlformats.org/drawingml/2006/main">
                      <a:graphicData uri="http://schemas.openxmlformats.org/drawingml/2006/picture">
                        <pic:pic xmlns:pic="http://schemas.openxmlformats.org/drawingml/2006/picture">
                          <pic:nvPicPr>
                            <pic:cNvPr id="0" name="image3.png" descr="Licencia Creative Commons"/>
                            <pic:cNvPicPr preferRelativeResize="0"/>
                          </pic:nvPicPr>
                          <pic:blipFill>
                            <a:blip r:embed="rId10"/>
                            <a:srcRect/>
                            <a:stretch>
                              <a:fillRect/>
                            </a:stretch>
                          </pic:blipFill>
                          <pic:spPr>
                            <a:xfrm>
                              <a:off x="0" y="0"/>
                              <a:ext cx="689610" cy="247015"/>
                            </a:xfrm>
                            <a:prstGeom prst="rect">
                              <a:avLst/>
                            </a:prstGeom>
                            <a:ln/>
                          </pic:spPr>
                        </pic:pic>
                      </a:graphicData>
                    </a:graphic>
                  </wp:inline>
                </w:drawing>
              </w:r>
            </w:hyperlink>
          </w:p>
          <w:p w:rsidR="00DD07B9" w:rsidRDefault="00A65CDB" w:rsidP="0061494E">
            <w:pPr>
              <w:shd w:val="clear" w:color="auto" w:fill="F5F5F5"/>
              <w:spacing w:after="0"/>
              <w:ind w:left="0" w:hanging="2"/>
              <w:jc w:val="center"/>
              <w:rPr>
                <w:rFonts w:ascii="Arial" w:eastAsia="Arial" w:hAnsi="Arial" w:cs="Arial"/>
                <w:color w:val="000000"/>
                <w:sz w:val="18"/>
                <w:szCs w:val="18"/>
              </w:rPr>
            </w:pPr>
            <w:r>
              <w:rPr>
                <w:rFonts w:ascii="Helvetica Neue" w:eastAsia="Helvetica Neue" w:hAnsi="Helvetica Neue" w:cs="Helvetica Neue"/>
                <w:color w:val="000000"/>
                <w:sz w:val="20"/>
                <w:szCs w:val="20"/>
              </w:rPr>
              <w:br/>
            </w:r>
            <w:r>
              <w:rPr>
                <w:rFonts w:ascii="Arial" w:eastAsia="Arial" w:hAnsi="Arial" w:cs="Arial"/>
                <w:b/>
                <w:color w:val="000000"/>
                <w:sz w:val="18"/>
                <w:szCs w:val="18"/>
              </w:rPr>
              <w:t>Este obra se publica bajo una</w:t>
            </w:r>
          </w:p>
          <w:p w:rsidR="00DD07B9" w:rsidRDefault="00A65CDB" w:rsidP="0061494E">
            <w:pPr>
              <w:shd w:val="clear" w:color="auto" w:fill="F5F5F5"/>
              <w:spacing w:after="0"/>
              <w:ind w:left="0" w:hanging="2"/>
              <w:jc w:val="center"/>
              <w:rPr>
                <w:rFonts w:ascii="Arial" w:eastAsia="Arial" w:hAnsi="Arial" w:cs="Arial"/>
                <w:color w:val="000000"/>
                <w:sz w:val="18"/>
                <w:szCs w:val="18"/>
              </w:rPr>
            </w:pPr>
            <w:r>
              <w:rPr>
                <w:rFonts w:ascii="Arial" w:eastAsia="Arial" w:hAnsi="Arial" w:cs="Arial"/>
                <w:b/>
                <w:color w:val="000000"/>
                <w:sz w:val="18"/>
                <w:szCs w:val="18"/>
              </w:rPr>
              <w:t> </w:t>
            </w:r>
            <w:hyperlink r:id="rId11">
              <w:r>
                <w:rPr>
                  <w:rFonts w:ascii="Arial" w:eastAsia="Arial" w:hAnsi="Arial" w:cs="Arial"/>
                  <w:b/>
                  <w:color w:val="4374B7"/>
                  <w:sz w:val="18"/>
                  <w:szCs w:val="18"/>
                  <w:u w:val="single"/>
                </w:rPr>
                <w:t xml:space="preserve">Licencia </w:t>
              </w:r>
              <w:proofErr w:type="spellStart"/>
              <w:r>
                <w:rPr>
                  <w:rFonts w:ascii="Arial" w:eastAsia="Arial" w:hAnsi="Arial" w:cs="Arial"/>
                  <w:b/>
                  <w:color w:val="4374B7"/>
                  <w:sz w:val="18"/>
                  <w:szCs w:val="18"/>
                  <w:u w:val="single"/>
                </w:rPr>
                <w:t>Creative</w:t>
              </w:r>
              <w:proofErr w:type="spellEnd"/>
              <w:r>
                <w:rPr>
                  <w:rFonts w:ascii="Arial" w:eastAsia="Arial" w:hAnsi="Arial" w:cs="Arial"/>
                  <w:b/>
                  <w:color w:val="4374B7"/>
                  <w:sz w:val="18"/>
                  <w:szCs w:val="18"/>
                  <w:u w:val="single"/>
                </w:rPr>
                <w:t xml:space="preserve"> </w:t>
              </w:r>
              <w:proofErr w:type="spellStart"/>
              <w:r>
                <w:rPr>
                  <w:rFonts w:ascii="Arial" w:eastAsia="Arial" w:hAnsi="Arial" w:cs="Arial"/>
                  <w:b/>
                  <w:color w:val="4374B7"/>
                  <w:sz w:val="18"/>
                  <w:szCs w:val="18"/>
                  <w:u w:val="single"/>
                </w:rPr>
                <w:t>Commons</w:t>
              </w:r>
              <w:proofErr w:type="spellEnd"/>
              <w:r>
                <w:rPr>
                  <w:rFonts w:ascii="Arial" w:eastAsia="Arial" w:hAnsi="Arial" w:cs="Arial"/>
                  <w:b/>
                  <w:color w:val="4374B7"/>
                  <w:sz w:val="18"/>
                  <w:szCs w:val="18"/>
                  <w:u w:val="single"/>
                </w:rPr>
                <w:t xml:space="preserve"> Atribución-</w:t>
              </w:r>
              <w:proofErr w:type="spellStart"/>
              <w:r>
                <w:rPr>
                  <w:rFonts w:ascii="Arial" w:eastAsia="Arial" w:hAnsi="Arial" w:cs="Arial"/>
                  <w:b/>
                  <w:color w:val="4374B7"/>
                  <w:sz w:val="18"/>
                  <w:szCs w:val="18"/>
                  <w:u w:val="single"/>
                </w:rPr>
                <w:t>NoComercial</w:t>
              </w:r>
              <w:proofErr w:type="spellEnd"/>
              <w:r>
                <w:rPr>
                  <w:rFonts w:ascii="Arial" w:eastAsia="Arial" w:hAnsi="Arial" w:cs="Arial"/>
                  <w:b/>
                  <w:color w:val="4374B7"/>
                  <w:sz w:val="18"/>
                  <w:szCs w:val="18"/>
                  <w:u w:val="single"/>
                </w:rPr>
                <w:t>-</w:t>
              </w:r>
              <w:proofErr w:type="spellStart"/>
              <w:r>
                <w:rPr>
                  <w:rFonts w:ascii="Arial" w:eastAsia="Arial" w:hAnsi="Arial" w:cs="Arial"/>
                  <w:b/>
                  <w:color w:val="4374B7"/>
                  <w:sz w:val="18"/>
                  <w:szCs w:val="18"/>
                  <w:u w:val="single"/>
                </w:rPr>
                <w:t>CompartirIgual</w:t>
              </w:r>
              <w:proofErr w:type="spellEnd"/>
              <w:r>
                <w:rPr>
                  <w:rFonts w:ascii="Arial" w:eastAsia="Arial" w:hAnsi="Arial" w:cs="Arial"/>
                  <w:b/>
                  <w:color w:val="4374B7"/>
                  <w:sz w:val="18"/>
                  <w:szCs w:val="18"/>
                  <w:u w:val="single"/>
                </w:rPr>
                <w:t xml:space="preserve"> 3.0 </w:t>
              </w:r>
              <w:proofErr w:type="spellStart"/>
              <w:r>
                <w:rPr>
                  <w:rFonts w:ascii="Arial" w:eastAsia="Arial" w:hAnsi="Arial" w:cs="Arial"/>
                  <w:b/>
                  <w:color w:val="4374B7"/>
                  <w:sz w:val="18"/>
                  <w:szCs w:val="18"/>
                  <w:u w:val="single"/>
                </w:rPr>
                <w:t>Unported</w:t>
              </w:r>
              <w:proofErr w:type="spellEnd"/>
            </w:hyperlink>
            <w:r>
              <w:rPr>
                <w:rFonts w:ascii="Arial" w:eastAsia="Arial" w:hAnsi="Arial" w:cs="Arial"/>
                <w:b/>
                <w:color w:val="000000"/>
                <w:sz w:val="18"/>
                <w:szCs w:val="18"/>
              </w:rPr>
              <w:t>.</w:t>
            </w:r>
          </w:p>
          <w:p w:rsidR="00DD07B9" w:rsidRDefault="00DD07B9" w:rsidP="0061494E">
            <w:pPr>
              <w:shd w:val="clear" w:color="auto" w:fill="F5F5F5"/>
              <w:ind w:left="0" w:hanging="2"/>
              <w:rPr>
                <w:rFonts w:ascii="Helvetica Neue" w:eastAsia="Helvetica Neue" w:hAnsi="Helvetica Neue" w:cs="Helvetica Neue"/>
                <w:color w:val="000000"/>
                <w:sz w:val="20"/>
                <w:szCs w:val="20"/>
              </w:rPr>
            </w:pPr>
          </w:p>
        </w:tc>
      </w:tr>
    </w:tbl>
    <w:p w:rsidR="00DD07B9" w:rsidRDefault="00DD07B9" w:rsidP="0061494E">
      <w:pPr>
        <w:ind w:left="0" w:hanging="2"/>
      </w:pPr>
    </w:p>
    <w:p w:rsidR="00DD07B9" w:rsidRDefault="00A65CDB" w:rsidP="0061494E">
      <w:pPr>
        <w:ind w:left="0" w:hanging="2"/>
      </w:pPr>
      <w:r>
        <w:br w:type="page"/>
      </w:r>
    </w:p>
    <w:tbl>
      <w:tblPr>
        <w:tblStyle w:val="a0"/>
        <w:tblW w:w="8972" w:type="dxa"/>
        <w:tblInd w:w="-252" w:type="dxa"/>
        <w:tblBorders>
          <w:top w:val="nil"/>
          <w:left w:val="nil"/>
          <w:bottom w:val="nil"/>
          <w:right w:val="nil"/>
          <w:insideH w:val="nil"/>
          <w:insideV w:val="single" w:sz="24" w:space="0" w:color="9AC26B"/>
        </w:tblBorders>
        <w:tblLayout w:type="fixed"/>
        <w:tblLook w:val="0000" w:firstRow="0" w:lastRow="0" w:firstColumn="0" w:lastColumn="0" w:noHBand="0" w:noVBand="0"/>
      </w:tblPr>
      <w:tblGrid>
        <w:gridCol w:w="2782"/>
        <w:gridCol w:w="6190"/>
      </w:tblGrid>
      <w:tr w:rsidR="00DD07B9">
        <w:tc>
          <w:tcPr>
            <w:tcW w:w="2782" w:type="dxa"/>
            <w:tcBorders>
              <w:right w:val="nil"/>
            </w:tcBorders>
          </w:tcPr>
          <w:p w:rsidR="00DD07B9" w:rsidRDefault="00903D16" w:rsidP="0061494E">
            <w:pPr>
              <w:tabs>
                <w:tab w:val="center" w:pos="4252"/>
                <w:tab w:val="right" w:pos="8504"/>
              </w:tabs>
              <w:spacing w:before="120" w:after="120"/>
              <w:ind w:left="0" w:hanging="2"/>
              <w:jc w:val="right"/>
            </w:pPr>
            <w:r>
              <w:rPr>
                <w:noProof/>
                <w:lang w:eastAsia="es-ES"/>
              </w:rPr>
              <w:lastRenderedPageBreak/>
              <w:drawing>
                <wp:anchor distT="0" distB="0" distL="114300" distR="114300" simplePos="0" relativeHeight="251659264" behindDoc="0" locked="0" layoutInCell="1" allowOverlap="1">
                  <wp:simplePos x="0" y="0"/>
                  <wp:positionH relativeFrom="column">
                    <wp:posOffset>-170121</wp:posOffset>
                  </wp:positionH>
                  <wp:positionV relativeFrom="paragraph">
                    <wp:posOffset>-312759</wp:posOffset>
                  </wp:positionV>
                  <wp:extent cx="1629410" cy="952500"/>
                  <wp:effectExtent l="0" t="0" r="889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n títul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9410" cy="952500"/>
                          </a:xfrm>
                          <a:prstGeom prst="rect">
                            <a:avLst/>
                          </a:prstGeom>
                        </pic:spPr>
                      </pic:pic>
                    </a:graphicData>
                  </a:graphic>
                </wp:anchor>
              </w:drawing>
            </w:r>
          </w:p>
        </w:tc>
        <w:tc>
          <w:tcPr>
            <w:tcW w:w="6190" w:type="dxa"/>
            <w:tcBorders>
              <w:left w:val="nil"/>
            </w:tcBorders>
          </w:tcPr>
          <w:p w:rsidR="00DD07B9" w:rsidRDefault="00903D16" w:rsidP="00903D16">
            <w:pPr>
              <w:tabs>
                <w:tab w:val="center" w:pos="4252"/>
                <w:tab w:val="right" w:pos="8504"/>
              </w:tabs>
              <w:spacing w:before="120" w:after="120"/>
              <w:ind w:left="2" w:hanging="4"/>
              <w:jc w:val="center"/>
              <w:rPr>
                <w:rFonts w:ascii="Century Gothic" w:eastAsia="Century Gothic" w:hAnsi="Century Gothic" w:cs="Century Gothic"/>
                <w:b/>
                <w:color w:val="694366"/>
                <w:sz w:val="36"/>
                <w:szCs w:val="36"/>
              </w:rPr>
            </w:pPr>
            <w:r>
              <w:rPr>
                <w:rFonts w:ascii="Century Gothic" w:eastAsia="Century Gothic" w:hAnsi="Century Gothic" w:cs="Century Gothic"/>
                <w:b/>
                <w:color w:val="694366"/>
                <w:sz w:val="36"/>
                <w:szCs w:val="36"/>
              </w:rPr>
              <w:t>Cortador de pan.</w:t>
            </w:r>
          </w:p>
          <w:p w:rsidR="00903D16" w:rsidRDefault="00903D16" w:rsidP="00903D16">
            <w:pPr>
              <w:tabs>
                <w:tab w:val="center" w:pos="4252"/>
                <w:tab w:val="right" w:pos="8504"/>
              </w:tabs>
              <w:spacing w:before="120" w:after="120"/>
              <w:ind w:left="0" w:hanging="2"/>
              <w:jc w:val="center"/>
              <w:rPr>
                <w:rFonts w:ascii="Century Gothic" w:eastAsia="Century Gothic" w:hAnsi="Century Gothic" w:cs="Century Gothic"/>
              </w:rPr>
            </w:pPr>
          </w:p>
        </w:tc>
      </w:tr>
      <w:tr w:rsidR="00DD07B9">
        <w:tc>
          <w:tcPr>
            <w:tcW w:w="2782" w:type="dxa"/>
            <w:tcBorders>
              <w:bottom w:val="nil"/>
            </w:tcBorders>
          </w:tcPr>
          <w:p w:rsidR="00DD07B9" w:rsidRDefault="00A65CDB" w:rsidP="0061494E">
            <w:pPr>
              <w:tabs>
                <w:tab w:val="center" w:pos="4252"/>
                <w:tab w:val="right" w:pos="8504"/>
              </w:tabs>
              <w:spacing w:before="120" w:after="120"/>
              <w:ind w:left="1" w:right="279"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t>Breve descripción</w:t>
            </w:r>
          </w:p>
        </w:tc>
        <w:tc>
          <w:tcPr>
            <w:tcW w:w="6190" w:type="dxa"/>
            <w:tcBorders>
              <w:bottom w:val="nil"/>
            </w:tcBorders>
          </w:tcPr>
          <w:p w:rsidR="00DD07B9" w:rsidRDefault="0067518A" w:rsidP="001B4AA2">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El producto de apoyo diseñado es un cortador de pan.</w:t>
            </w:r>
          </w:p>
          <w:p w:rsidR="0067518A" w:rsidRDefault="0067518A" w:rsidP="001B4AA2">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 xml:space="preserve">Tiene una parte fija y alargada de madera con </w:t>
            </w:r>
            <w:r w:rsidR="006C44DF">
              <w:rPr>
                <w:rFonts w:ascii="Century Gothic" w:eastAsia="Century Gothic" w:hAnsi="Century Gothic" w:cs="Century Gothic"/>
              </w:rPr>
              <w:t xml:space="preserve">puntas metálicas </w:t>
            </w:r>
            <w:r>
              <w:rPr>
                <w:rFonts w:ascii="Century Gothic" w:eastAsia="Century Gothic" w:hAnsi="Century Gothic" w:cs="Century Gothic"/>
              </w:rPr>
              <w:t>y una parte móvil de metacrilato transparente con</w:t>
            </w:r>
            <w:r w:rsidR="006C44DF">
              <w:rPr>
                <w:rFonts w:ascii="Century Gothic" w:eastAsia="Century Gothic" w:hAnsi="Century Gothic" w:cs="Century Gothic"/>
              </w:rPr>
              <w:t xml:space="preserve"> puntas metálicas</w:t>
            </w:r>
            <w:r w:rsidR="00027729">
              <w:rPr>
                <w:rFonts w:ascii="Century Gothic" w:eastAsia="Century Gothic" w:hAnsi="Century Gothic" w:cs="Century Gothic"/>
              </w:rPr>
              <w:t>, unidas mediante una bisagra</w:t>
            </w:r>
            <w:r>
              <w:rPr>
                <w:rFonts w:ascii="Century Gothic" w:eastAsia="Century Gothic" w:hAnsi="Century Gothic" w:cs="Century Gothic"/>
              </w:rPr>
              <w:t>. En la parte superior externa tiene una empuñadura para poder agarrarla con una mano.</w:t>
            </w:r>
            <w:r w:rsidR="006C44DF">
              <w:rPr>
                <w:rFonts w:ascii="Century Gothic" w:eastAsia="Century Gothic" w:hAnsi="Century Gothic" w:cs="Century Gothic"/>
              </w:rPr>
              <w:t xml:space="preserve"> </w:t>
            </w:r>
          </w:p>
          <w:p w:rsidR="00027729" w:rsidRDefault="00027729" w:rsidP="00027729">
            <w:pPr>
              <w:tabs>
                <w:tab w:val="center" w:pos="4252"/>
                <w:tab w:val="right" w:pos="8504"/>
              </w:tabs>
              <w:spacing w:before="180" w:after="120"/>
              <w:ind w:leftChars="0" w:left="0" w:firstLineChars="0" w:firstLine="0"/>
              <w:rPr>
                <w:rFonts w:ascii="Century Gothic" w:eastAsia="Century Gothic" w:hAnsi="Century Gothic" w:cs="Century Gothic"/>
              </w:rPr>
            </w:pPr>
            <w:r>
              <w:rPr>
                <w:rFonts w:ascii="Century Gothic" w:eastAsia="Century Gothic" w:hAnsi="Century Gothic" w:cs="Century Gothic"/>
              </w:rPr>
              <w:t>Una vez cerrado el producto d apoyo, queda una guía por donde se debe deslizar un cuchillo de pan.</w:t>
            </w:r>
            <w:r w:rsidR="006C44DF">
              <w:rPr>
                <w:rFonts w:ascii="Century Gothic" w:eastAsia="Century Gothic" w:hAnsi="Century Gothic" w:cs="Century Gothic"/>
              </w:rPr>
              <w:t xml:space="preserve"> El habitáculo de corte se realizó en metacrilato transparente para que la persona que hiciese uso del producto de apoyo, pudiera ir viendo cómo se realizaba el corte desde la parte superior. </w:t>
            </w:r>
          </w:p>
          <w:p w:rsidR="006C44DF" w:rsidRDefault="006C44DF" w:rsidP="00027729">
            <w:pPr>
              <w:tabs>
                <w:tab w:val="center" w:pos="4252"/>
                <w:tab w:val="right" w:pos="8504"/>
              </w:tabs>
              <w:spacing w:before="180" w:after="120"/>
              <w:ind w:leftChars="0" w:left="0" w:firstLineChars="0" w:firstLine="0"/>
              <w:rPr>
                <w:rFonts w:ascii="Century Gothic" w:eastAsia="Century Gothic" w:hAnsi="Century Gothic" w:cs="Century Gothic"/>
              </w:rPr>
            </w:pPr>
            <w:r>
              <w:rPr>
                <w:rFonts w:ascii="Century Gothic" w:eastAsia="Century Gothic" w:hAnsi="Century Gothic" w:cs="Century Gothic"/>
              </w:rPr>
              <w:t>En la base del cortador de pan, lleva unas gotas de goma antideslizantes para evitar movimientos indeseados durante su uso.</w:t>
            </w:r>
          </w:p>
          <w:p w:rsidR="0067518A" w:rsidRDefault="0067518A" w:rsidP="001B4AA2">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Este producto de apoyo tiene dos funciones:</w:t>
            </w:r>
          </w:p>
          <w:p w:rsidR="0067518A" w:rsidRDefault="00F84C84" w:rsidP="0067518A">
            <w:pPr>
              <w:pStyle w:val="Prrafodelista"/>
              <w:numPr>
                <w:ilvl w:val="0"/>
                <w:numId w:val="1"/>
              </w:numPr>
              <w:tabs>
                <w:tab w:val="center" w:pos="4252"/>
                <w:tab w:val="right" w:pos="8504"/>
              </w:tabs>
              <w:spacing w:before="180" w:after="120"/>
              <w:ind w:leftChars="0" w:firstLineChars="0"/>
              <w:rPr>
                <w:rFonts w:ascii="Century Gothic" w:eastAsia="Century Gothic" w:hAnsi="Century Gothic" w:cs="Century Gothic"/>
              </w:rPr>
            </w:pPr>
            <w:r>
              <w:rPr>
                <w:rFonts w:ascii="Century Gothic" w:eastAsia="Century Gothic" w:hAnsi="Century Gothic" w:cs="Century Gothic"/>
              </w:rPr>
              <w:t>Abrir un pan por la mitad.</w:t>
            </w:r>
          </w:p>
          <w:p w:rsidR="0067518A" w:rsidRPr="0067518A" w:rsidRDefault="00F84C84" w:rsidP="0067518A">
            <w:pPr>
              <w:pStyle w:val="Prrafodelista"/>
              <w:numPr>
                <w:ilvl w:val="0"/>
                <w:numId w:val="1"/>
              </w:numPr>
              <w:tabs>
                <w:tab w:val="center" w:pos="4252"/>
                <w:tab w:val="right" w:pos="8504"/>
              </w:tabs>
              <w:spacing w:before="180" w:after="120"/>
              <w:ind w:leftChars="0" w:firstLineChars="0"/>
              <w:rPr>
                <w:rFonts w:ascii="Century Gothic" w:eastAsia="Century Gothic" w:hAnsi="Century Gothic" w:cs="Century Gothic"/>
              </w:rPr>
            </w:pPr>
            <w:r>
              <w:rPr>
                <w:rFonts w:ascii="Century Gothic" w:eastAsia="Century Gothic" w:hAnsi="Century Gothic" w:cs="Century Gothic"/>
              </w:rPr>
              <w:t>Cortar una barra de pan en trozos más pequeños.</w:t>
            </w:r>
          </w:p>
        </w:tc>
      </w:tr>
      <w:tr w:rsidR="00DD07B9">
        <w:tc>
          <w:tcPr>
            <w:tcW w:w="2782" w:type="dxa"/>
            <w:tcBorders>
              <w:right w:val="nil"/>
            </w:tcBorders>
          </w:tcPr>
          <w:p w:rsidR="00DD07B9" w:rsidRDefault="00DD07B9" w:rsidP="0061494E">
            <w:pPr>
              <w:tabs>
                <w:tab w:val="center" w:pos="4252"/>
                <w:tab w:val="right" w:pos="8504"/>
              </w:tabs>
              <w:spacing w:before="120" w:after="120"/>
              <w:ind w:left="1" w:right="279" w:hanging="3"/>
              <w:jc w:val="right"/>
              <w:rPr>
                <w:rFonts w:ascii="Century Gothic" w:eastAsia="Century Gothic" w:hAnsi="Century Gothic" w:cs="Century Gothic"/>
                <w:sz w:val="28"/>
                <w:szCs w:val="28"/>
              </w:rPr>
            </w:pPr>
          </w:p>
        </w:tc>
        <w:tc>
          <w:tcPr>
            <w:tcW w:w="6190" w:type="dxa"/>
            <w:tcBorders>
              <w:left w:val="nil"/>
            </w:tcBorders>
          </w:tcPr>
          <w:p w:rsidR="00DD07B9" w:rsidRDefault="00DD07B9" w:rsidP="0061494E">
            <w:pPr>
              <w:tabs>
                <w:tab w:val="center" w:pos="4252"/>
                <w:tab w:val="right" w:pos="8504"/>
              </w:tabs>
              <w:spacing w:before="120" w:after="120"/>
              <w:ind w:left="0" w:hanging="2"/>
              <w:rPr>
                <w:rFonts w:ascii="Century Gothic" w:eastAsia="Century Gothic" w:hAnsi="Century Gothic" w:cs="Century Gothic"/>
              </w:rPr>
            </w:pPr>
          </w:p>
        </w:tc>
      </w:tr>
      <w:tr w:rsidR="00DD07B9">
        <w:tc>
          <w:tcPr>
            <w:tcW w:w="2782" w:type="dxa"/>
            <w:tcBorders>
              <w:bottom w:val="nil"/>
            </w:tcBorders>
          </w:tcPr>
          <w:p w:rsidR="00DD07B9" w:rsidRDefault="00A65CDB" w:rsidP="0061494E">
            <w:pPr>
              <w:tabs>
                <w:tab w:val="center" w:pos="4252"/>
                <w:tab w:val="right" w:pos="8504"/>
              </w:tabs>
              <w:spacing w:before="120" w:after="120"/>
              <w:ind w:left="1" w:right="279"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t>Para quién se hizo y con qué objeto</w:t>
            </w:r>
          </w:p>
        </w:tc>
        <w:tc>
          <w:tcPr>
            <w:tcW w:w="6190" w:type="dxa"/>
            <w:tcBorders>
              <w:bottom w:val="nil"/>
            </w:tcBorders>
          </w:tcPr>
          <w:p w:rsidR="00DD07B9" w:rsidRDefault="0061494E" w:rsidP="0061494E">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 xml:space="preserve">Este producto de apoyo se diseñó y desarrolló para una persona usuaria de la Unidad de Estancia Diurna con Terapia Ocupacional de UPACESUR Jerez. </w:t>
            </w:r>
          </w:p>
          <w:p w:rsidR="0061494E" w:rsidRDefault="0061494E" w:rsidP="00DE39E3">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 xml:space="preserve">El objetivo principal del producto de apoyo es cortar el pan de manera segura para poder preparar el desayuno o la merienda de </w:t>
            </w:r>
            <w:r w:rsidR="00DE39E3">
              <w:rPr>
                <w:rFonts w:ascii="Century Gothic" w:eastAsia="Century Gothic" w:hAnsi="Century Gothic" w:cs="Century Gothic"/>
              </w:rPr>
              <w:t>forma independiente</w:t>
            </w:r>
            <w:r>
              <w:rPr>
                <w:rFonts w:ascii="Century Gothic" w:eastAsia="Century Gothic" w:hAnsi="Century Gothic" w:cs="Century Gothic"/>
              </w:rPr>
              <w:t>.</w:t>
            </w:r>
          </w:p>
          <w:p w:rsidR="00027729" w:rsidRDefault="00027729" w:rsidP="00DE39E3">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lastRenderedPageBreak/>
              <w:t>Una vez  realizado el entrenamiento para su uso, la persona usuaria es capaz de prepararse el mismo su desayuno y su merienda.</w:t>
            </w:r>
          </w:p>
        </w:tc>
      </w:tr>
      <w:tr w:rsidR="00DD07B9">
        <w:tc>
          <w:tcPr>
            <w:tcW w:w="2782" w:type="dxa"/>
            <w:tcBorders>
              <w:right w:val="nil"/>
            </w:tcBorders>
          </w:tcPr>
          <w:p w:rsidR="00DD07B9" w:rsidRDefault="00DD07B9" w:rsidP="0061494E">
            <w:pPr>
              <w:tabs>
                <w:tab w:val="center" w:pos="4252"/>
                <w:tab w:val="right" w:pos="8504"/>
              </w:tabs>
              <w:spacing w:before="120" w:after="120"/>
              <w:ind w:left="1" w:right="279" w:hanging="3"/>
              <w:jc w:val="right"/>
              <w:rPr>
                <w:rFonts w:ascii="Century Gothic" w:eastAsia="Century Gothic" w:hAnsi="Century Gothic" w:cs="Century Gothic"/>
                <w:sz w:val="28"/>
                <w:szCs w:val="28"/>
              </w:rPr>
            </w:pPr>
          </w:p>
        </w:tc>
        <w:tc>
          <w:tcPr>
            <w:tcW w:w="6190" w:type="dxa"/>
            <w:tcBorders>
              <w:left w:val="nil"/>
            </w:tcBorders>
          </w:tcPr>
          <w:p w:rsidR="00531030" w:rsidRDefault="00531030" w:rsidP="00762F34">
            <w:pPr>
              <w:tabs>
                <w:tab w:val="center" w:pos="4252"/>
                <w:tab w:val="right" w:pos="8504"/>
              </w:tabs>
              <w:spacing w:before="120" w:after="120"/>
              <w:ind w:leftChars="0" w:left="0" w:firstLineChars="0" w:firstLine="0"/>
              <w:rPr>
                <w:rFonts w:ascii="Century Gothic" w:eastAsia="Century Gothic" w:hAnsi="Century Gothic" w:cs="Century Gothic"/>
              </w:rPr>
            </w:pPr>
          </w:p>
          <w:p w:rsidR="00531030" w:rsidRDefault="00531030" w:rsidP="00531030">
            <w:pPr>
              <w:tabs>
                <w:tab w:val="center" w:pos="4252"/>
                <w:tab w:val="right" w:pos="8504"/>
              </w:tabs>
              <w:spacing w:before="120" w:after="120"/>
              <w:ind w:leftChars="0" w:left="0" w:firstLineChars="0" w:firstLine="0"/>
              <w:rPr>
                <w:rFonts w:ascii="Century Gothic" w:eastAsia="Century Gothic" w:hAnsi="Century Gothic" w:cs="Century Gothic"/>
              </w:rPr>
            </w:pPr>
          </w:p>
        </w:tc>
      </w:tr>
      <w:tr w:rsidR="00DD07B9">
        <w:tc>
          <w:tcPr>
            <w:tcW w:w="2782" w:type="dxa"/>
            <w:tcBorders>
              <w:bottom w:val="nil"/>
            </w:tcBorders>
          </w:tcPr>
          <w:p w:rsidR="00DD07B9" w:rsidRDefault="00A65CDB" w:rsidP="0061494E">
            <w:pPr>
              <w:tabs>
                <w:tab w:val="center" w:pos="4252"/>
                <w:tab w:val="right" w:pos="8504"/>
              </w:tabs>
              <w:spacing w:before="120" w:after="120"/>
              <w:ind w:left="1" w:right="154"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t>Materiales y  modo de funcionamiento</w:t>
            </w:r>
          </w:p>
        </w:tc>
        <w:tc>
          <w:tcPr>
            <w:tcW w:w="6190" w:type="dxa"/>
            <w:tcBorders>
              <w:bottom w:val="nil"/>
            </w:tcBorders>
          </w:tcPr>
          <w:p w:rsidR="00DD07B9" w:rsidRDefault="0067518A" w:rsidP="0067518A">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Para poder replicar el cortador de pan  se necesitan los siguientes materiales y herramientas:</w:t>
            </w:r>
          </w:p>
          <w:p w:rsidR="00EA464C" w:rsidRDefault="00EA464C" w:rsidP="00EA464C">
            <w:pPr>
              <w:pStyle w:val="Prrafodelista"/>
              <w:numPr>
                <w:ilvl w:val="0"/>
                <w:numId w:val="9"/>
              </w:numPr>
              <w:tabs>
                <w:tab w:val="center" w:pos="4252"/>
                <w:tab w:val="right" w:pos="8504"/>
              </w:tabs>
              <w:spacing w:before="180" w:after="120"/>
              <w:ind w:leftChars="0" w:firstLineChars="0"/>
              <w:rPr>
                <w:rFonts w:ascii="Century Gothic" w:eastAsia="Century Gothic" w:hAnsi="Century Gothic" w:cs="Century Gothic"/>
              </w:rPr>
            </w:pPr>
            <w:r>
              <w:rPr>
                <w:rFonts w:ascii="Century Gothic" w:eastAsia="Century Gothic" w:hAnsi="Century Gothic" w:cs="Century Gothic"/>
              </w:rPr>
              <w:t>Mad</w:t>
            </w:r>
            <w:r w:rsidR="0067518A" w:rsidRPr="00EA464C">
              <w:rPr>
                <w:rFonts w:ascii="Century Gothic" w:eastAsia="Century Gothic" w:hAnsi="Century Gothic" w:cs="Century Gothic"/>
              </w:rPr>
              <w:t>era</w:t>
            </w:r>
            <w:r w:rsidR="00531030">
              <w:rPr>
                <w:rFonts w:ascii="Century Gothic" w:eastAsia="Century Gothic" w:hAnsi="Century Gothic" w:cs="Century Gothic"/>
              </w:rPr>
              <w:t xml:space="preserve"> de alta dureza, en nuestro caso hemos usado madera de roble.</w:t>
            </w:r>
          </w:p>
          <w:p w:rsidR="00531030" w:rsidRDefault="00531030" w:rsidP="00EA464C">
            <w:pPr>
              <w:pStyle w:val="Prrafodelista"/>
              <w:numPr>
                <w:ilvl w:val="0"/>
                <w:numId w:val="9"/>
              </w:numPr>
              <w:tabs>
                <w:tab w:val="center" w:pos="4252"/>
                <w:tab w:val="right" w:pos="8504"/>
              </w:tabs>
              <w:spacing w:before="180" w:after="120"/>
              <w:ind w:leftChars="0" w:firstLineChars="0"/>
              <w:rPr>
                <w:rFonts w:ascii="Century Gothic" w:eastAsia="Century Gothic" w:hAnsi="Century Gothic" w:cs="Century Gothic"/>
              </w:rPr>
            </w:pPr>
            <w:r>
              <w:rPr>
                <w:rFonts w:ascii="Century Gothic" w:eastAsia="Century Gothic" w:hAnsi="Century Gothic" w:cs="Century Gothic"/>
              </w:rPr>
              <w:t>Metacrilato</w:t>
            </w:r>
            <w:r w:rsidR="006C44DF">
              <w:rPr>
                <w:rFonts w:ascii="Century Gothic" w:eastAsia="Century Gothic" w:hAnsi="Century Gothic" w:cs="Century Gothic"/>
              </w:rPr>
              <w:t xml:space="preserve"> transparente</w:t>
            </w:r>
            <w:r>
              <w:rPr>
                <w:rFonts w:ascii="Century Gothic" w:eastAsia="Century Gothic" w:hAnsi="Century Gothic" w:cs="Century Gothic"/>
              </w:rPr>
              <w:t>.</w:t>
            </w:r>
          </w:p>
          <w:p w:rsidR="00EA464C" w:rsidRDefault="00531030" w:rsidP="00EA464C">
            <w:pPr>
              <w:pStyle w:val="Prrafodelista"/>
              <w:numPr>
                <w:ilvl w:val="0"/>
                <w:numId w:val="9"/>
              </w:numPr>
              <w:tabs>
                <w:tab w:val="center" w:pos="4252"/>
                <w:tab w:val="right" w:pos="8504"/>
              </w:tabs>
              <w:spacing w:before="180" w:after="120"/>
              <w:ind w:leftChars="0" w:firstLineChars="0"/>
              <w:rPr>
                <w:rFonts w:ascii="Century Gothic" w:eastAsia="Century Gothic" w:hAnsi="Century Gothic" w:cs="Century Gothic"/>
              </w:rPr>
            </w:pPr>
            <w:r>
              <w:rPr>
                <w:rFonts w:ascii="Century Gothic" w:eastAsia="Century Gothic" w:hAnsi="Century Gothic" w:cs="Century Gothic"/>
              </w:rPr>
              <w:t>Puntas metálicas</w:t>
            </w:r>
            <w:r w:rsidR="0067518A" w:rsidRPr="00531030">
              <w:rPr>
                <w:rFonts w:ascii="Century Gothic" w:eastAsia="Century Gothic" w:hAnsi="Century Gothic" w:cs="Century Gothic"/>
              </w:rPr>
              <w:t>.</w:t>
            </w:r>
          </w:p>
          <w:p w:rsidR="00531030" w:rsidRDefault="00531030" w:rsidP="00EA464C">
            <w:pPr>
              <w:pStyle w:val="Prrafodelista"/>
              <w:numPr>
                <w:ilvl w:val="0"/>
                <w:numId w:val="9"/>
              </w:numPr>
              <w:tabs>
                <w:tab w:val="center" w:pos="4252"/>
                <w:tab w:val="right" w:pos="8504"/>
              </w:tabs>
              <w:spacing w:before="180" w:after="120"/>
              <w:ind w:leftChars="0" w:firstLineChars="0"/>
              <w:rPr>
                <w:rFonts w:ascii="Century Gothic" w:eastAsia="Century Gothic" w:hAnsi="Century Gothic" w:cs="Century Gothic"/>
              </w:rPr>
            </w:pPr>
            <w:r>
              <w:rPr>
                <w:rFonts w:ascii="Century Gothic" w:eastAsia="Century Gothic" w:hAnsi="Century Gothic" w:cs="Century Gothic"/>
              </w:rPr>
              <w:t>Bisagra.</w:t>
            </w:r>
          </w:p>
          <w:p w:rsidR="00531030" w:rsidRDefault="00531030" w:rsidP="00EA464C">
            <w:pPr>
              <w:pStyle w:val="Prrafodelista"/>
              <w:numPr>
                <w:ilvl w:val="0"/>
                <w:numId w:val="9"/>
              </w:numPr>
              <w:tabs>
                <w:tab w:val="center" w:pos="4252"/>
                <w:tab w:val="right" w:pos="8504"/>
              </w:tabs>
              <w:spacing w:before="180" w:after="120"/>
              <w:ind w:leftChars="0" w:firstLineChars="0"/>
              <w:rPr>
                <w:rFonts w:ascii="Century Gothic" w:eastAsia="Century Gothic" w:hAnsi="Century Gothic" w:cs="Century Gothic"/>
              </w:rPr>
            </w:pPr>
            <w:r>
              <w:rPr>
                <w:rFonts w:ascii="Century Gothic" w:eastAsia="Century Gothic" w:hAnsi="Century Gothic" w:cs="Century Gothic"/>
              </w:rPr>
              <w:t>Tornillos.</w:t>
            </w:r>
          </w:p>
          <w:p w:rsidR="00531030" w:rsidRDefault="00531030" w:rsidP="00EA464C">
            <w:pPr>
              <w:pStyle w:val="Prrafodelista"/>
              <w:numPr>
                <w:ilvl w:val="0"/>
                <w:numId w:val="9"/>
              </w:numPr>
              <w:tabs>
                <w:tab w:val="center" w:pos="4252"/>
                <w:tab w:val="right" w:pos="8504"/>
              </w:tabs>
              <w:spacing w:before="180" w:after="120"/>
              <w:ind w:leftChars="0" w:firstLineChars="0"/>
              <w:rPr>
                <w:rFonts w:ascii="Century Gothic" w:eastAsia="Century Gothic" w:hAnsi="Century Gothic" w:cs="Century Gothic"/>
              </w:rPr>
            </w:pPr>
            <w:r>
              <w:rPr>
                <w:rFonts w:ascii="Century Gothic" w:eastAsia="Century Gothic" w:hAnsi="Century Gothic" w:cs="Century Gothic"/>
              </w:rPr>
              <w:t xml:space="preserve">Pegamento </w:t>
            </w:r>
            <w:proofErr w:type="spellStart"/>
            <w:r>
              <w:rPr>
                <w:rFonts w:ascii="Century Gothic" w:eastAsia="Century Gothic" w:hAnsi="Century Gothic" w:cs="Century Gothic"/>
              </w:rPr>
              <w:t>epoxy</w:t>
            </w:r>
            <w:proofErr w:type="spellEnd"/>
            <w:r>
              <w:rPr>
                <w:rFonts w:ascii="Century Gothic" w:eastAsia="Century Gothic" w:hAnsi="Century Gothic" w:cs="Century Gothic"/>
              </w:rPr>
              <w:t>.</w:t>
            </w:r>
          </w:p>
          <w:p w:rsidR="00531030" w:rsidRPr="00531030" w:rsidRDefault="00531030" w:rsidP="00EA464C">
            <w:pPr>
              <w:pStyle w:val="Prrafodelista"/>
              <w:numPr>
                <w:ilvl w:val="0"/>
                <w:numId w:val="9"/>
              </w:numPr>
              <w:tabs>
                <w:tab w:val="center" w:pos="4252"/>
                <w:tab w:val="right" w:pos="8504"/>
              </w:tabs>
              <w:spacing w:before="180" w:after="120"/>
              <w:ind w:leftChars="0" w:firstLineChars="0"/>
              <w:rPr>
                <w:rFonts w:ascii="Century Gothic" w:eastAsia="Century Gothic" w:hAnsi="Century Gothic" w:cs="Century Gothic"/>
              </w:rPr>
            </w:pPr>
            <w:r>
              <w:rPr>
                <w:rFonts w:ascii="Century Gothic" w:eastAsia="Century Gothic" w:hAnsi="Century Gothic" w:cs="Century Gothic"/>
              </w:rPr>
              <w:t>Gotas de gomas antideslizantes.</w:t>
            </w:r>
          </w:p>
          <w:p w:rsidR="00EA464C" w:rsidRDefault="00531030" w:rsidP="00EA464C">
            <w:pPr>
              <w:pStyle w:val="Prrafodelista"/>
              <w:numPr>
                <w:ilvl w:val="0"/>
                <w:numId w:val="9"/>
              </w:numPr>
              <w:tabs>
                <w:tab w:val="center" w:pos="4252"/>
                <w:tab w:val="right" w:pos="8504"/>
              </w:tabs>
              <w:spacing w:before="180" w:after="120"/>
              <w:ind w:leftChars="0" w:firstLineChars="0"/>
              <w:rPr>
                <w:rFonts w:ascii="Century Gothic" w:eastAsia="Century Gothic" w:hAnsi="Century Gothic" w:cs="Century Gothic"/>
              </w:rPr>
            </w:pPr>
            <w:proofErr w:type="spellStart"/>
            <w:r>
              <w:rPr>
                <w:rFonts w:ascii="Century Gothic" w:eastAsia="Century Gothic" w:hAnsi="Century Gothic" w:cs="Century Gothic"/>
              </w:rPr>
              <w:t>Ingletadora</w:t>
            </w:r>
            <w:proofErr w:type="spellEnd"/>
            <w:r w:rsidR="0067518A" w:rsidRPr="00EA464C">
              <w:rPr>
                <w:rFonts w:ascii="Century Gothic" w:eastAsia="Century Gothic" w:hAnsi="Century Gothic" w:cs="Century Gothic"/>
              </w:rPr>
              <w:t>.</w:t>
            </w:r>
          </w:p>
          <w:p w:rsidR="0067518A" w:rsidRDefault="00D157B7" w:rsidP="00531030">
            <w:pPr>
              <w:pStyle w:val="Prrafodelista"/>
              <w:numPr>
                <w:ilvl w:val="0"/>
                <w:numId w:val="9"/>
              </w:numPr>
              <w:tabs>
                <w:tab w:val="center" w:pos="4252"/>
                <w:tab w:val="right" w:pos="8504"/>
              </w:tabs>
              <w:spacing w:before="180" w:after="120"/>
              <w:ind w:leftChars="0" w:firstLineChars="0"/>
              <w:rPr>
                <w:rFonts w:ascii="Century Gothic" w:eastAsia="Century Gothic" w:hAnsi="Century Gothic" w:cs="Century Gothic"/>
              </w:rPr>
            </w:pPr>
            <w:r>
              <w:rPr>
                <w:rFonts w:ascii="Century Gothic" w:eastAsia="Century Gothic" w:hAnsi="Century Gothic" w:cs="Century Gothic"/>
              </w:rPr>
              <w:t>Lija fina</w:t>
            </w:r>
            <w:r w:rsidR="00531030">
              <w:rPr>
                <w:rFonts w:ascii="Century Gothic" w:eastAsia="Century Gothic" w:hAnsi="Century Gothic" w:cs="Century Gothic"/>
              </w:rPr>
              <w:t>.</w:t>
            </w:r>
          </w:p>
          <w:p w:rsidR="00531030" w:rsidRDefault="00531030" w:rsidP="00531030">
            <w:pPr>
              <w:pStyle w:val="Prrafodelista"/>
              <w:numPr>
                <w:ilvl w:val="0"/>
                <w:numId w:val="9"/>
              </w:numPr>
              <w:tabs>
                <w:tab w:val="center" w:pos="4252"/>
                <w:tab w:val="right" w:pos="8504"/>
              </w:tabs>
              <w:spacing w:before="180" w:after="120"/>
              <w:ind w:leftChars="0" w:firstLineChars="0"/>
              <w:rPr>
                <w:rFonts w:ascii="Century Gothic" w:eastAsia="Century Gothic" w:hAnsi="Century Gothic" w:cs="Century Gothic"/>
              </w:rPr>
            </w:pPr>
            <w:r>
              <w:rPr>
                <w:rFonts w:ascii="Century Gothic" w:eastAsia="Century Gothic" w:hAnsi="Century Gothic" w:cs="Century Gothic"/>
              </w:rPr>
              <w:t>Destornillador.</w:t>
            </w:r>
          </w:p>
          <w:p w:rsidR="00531030" w:rsidRDefault="00531030" w:rsidP="00531030">
            <w:pPr>
              <w:pStyle w:val="Prrafodelista"/>
              <w:numPr>
                <w:ilvl w:val="0"/>
                <w:numId w:val="9"/>
              </w:numPr>
              <w:tabs>
                <w:tab w:val="center" w:pos="4252"/>
                <w:tab w:val="right" w:pos="8504"/>
              </w:tabs>
              <w:spacing w:before="180" w:after="120"/>
              <w:ind w:leftChars="0" w:firstLineChars="0"/>
              <w:rPr>
                <w:rFonts w:ascii="Century Gothic" w:eastAsia="Century Gothic" w:hAnsi="Century Gothic" w:cs="Century Gothic"/>
              </w:rPr>
            </w:pPr>
            <w:r>
              <w:rPr>
                <w:rFonts w:ascii="Century Gothic" w:eastAsia="Century Gothic" w:hAnsi="Century Gothic" w:cs="Century Gothic"/>
              </w:rPr>
              <w:t>Gafas de protección.</w:t>
            </w:r>
          </w:p>
          <w:p w:rsidR="00531030" w:rsidRPr="00531030" w:rsidRDefault="00531030" w:rsidP="00531030">
            <w:pPr>
              <w:pStyle w:val="Prrafodelista"/>
              <w:numPr>
                <w:ilvl w:val="0"/>
                <w:numId w:val="9"/>
              </w:numPr>
              <w:tabs>
                <w:tab w:val="center" w:pos="4252"/>
                <w:tab w:val="right" w:pos="8504"/>
              </w:tabs>
              <w:spacing w:before="180" w:after="120"/>
              <w:ind w:leftChars="0" w:firstLineChars="0"/>
              <w:rPr>
                <w:rFonts w:ascii="Century Gothic" w:eastAsia="Century Gothic" w:hAnsi="Century Gothic" w:cs="Century Gothic"/>
              </w:rPr>
            </w:pPr>
            <w:r>
              <w:rPr>
                <w:rFonts w:ascii="Century Gothic" w:eastAsia="Century Gothic" w:hAnsi="Century Gothic" w:cs="Century Gothic"/>
              </w:rPr>
              <w:t>Guantes.</w:t>
            </w:r>
          </w:p>
          <w:p w:rsidR="00B00BC9" w:rsidRDefault="00B00BC9" w:rsidP="00B00BC9">
            <w:pPr>
              <w:tabs>
                <w:tab w:val="center" w:pos="4252"/>
                <w:tab w:val="right" w:pos="8504"/>
              </w:tabs>
              <w:spacing w:before="180" w:after="120"/>
              <w:ind w:leftChars="0" w:left="0" w:firstLineChars="0" w:firstLine="0"/>
              <w:rPr>
                <w:rFonts w:ascii="Century Gothic" w:eastAsia="Century Gothic" w:hAnsi="Century Gothic" w:cs="Century Gothic"/>
                <w:b/>
                <w:u w:val="single"/>
              </w:rPr>
            </w:pPr>
            <w:r w:rsidRPr="00B00BC9">
              <w:rPr>
                <w:rFonts w:ascii="Century Gothic" w:eastAsia="Century Gothic" w:hAnsi="Century Gothic" w:cs="Century Gothic"/>
                <w:b/>
                <w:u w:val="single"/>
              </w:rPr>
              <w:t>Funcionamiento</w:t>
            </w:r>
            <w:r w:rsidR="00F84C84">
              <w:rPr>
                <w:rFonts w:ascii="Century Gothic" w:eastAsia="Century Gothic" w:hAnsi="Century Gothic" w:cs="Century Gothic"/>
                <w:b/>
                <w:u w:val="single"/>
              </w:rPr>
              <w:t>s</w:t>
            </w:r>
            <w:r w:rsidRPr="00B00BC9">
              <w:rPr>
                <w:rFonts w:ascii="Century Gothic" w:eastAsia="Century Gothic" w:hAnsi="Century Gothic" w:cs="Century Gothic"/>
                <w:b/>
                <w:u w:val="single"/>
              </w:rPr>
              <w:t xml:space="preserve"> del cortador de pan</w:t>
            </w:r>
          </w:p>
          <w:p w:rsidR="00BB027B" w:rsidRPr="00F84C84" w:rsidRDefault="00F84C84" w:rsidP="00B00BC9">
            <w:pPr>
              <w:tabs>
                <w:tab w:val="center" w:pos="4252"/>
                <w:tab w:val="right" w:pos="8504"/>
              </w:tabs>
              <w:spacing w:before="180" w:after="120"/>
              <w:ind w:leftChars="0" w:left="0" w:firstLineChars="0" w:firstLine="0"/>
              <w:rPr>
                <w:rFonts w:ascii="Century Gothic" w:eastAsia="Century Gothic" w:hAnsi="Century Gothic" w:cs="Century Gothic"/>
                <w:b/>
              </w:rPr>
            </w:pPr>
            <w:r w:rsidRPr="00F84C84">
              <w:rPr>
                <w:rFonts w:ascii="Century Gothic" w:eastAsia="Century Gothic" w:hAnsi="Century Gothic" w:cs="Century Gothic"/>
                <w:b/>
              </w:rPr>
              <w:t xml:space="preserve">Abrir </w:t>
            </w:r>
            <w:r w:rsidR="00BB027B" w:rsidRPr="00F84C84">
              <w:rPr>
                <w:rFonts w:ascii="Century Gothic" w:eastAsia="Century Gothic" w:hAnsi="Century Gothic" w:cs="Century Gothic"/>
                <w:b/>
              </w:rPr>
              <w:t>un pan por la mitad:</w:t>
            </w:r>
          </w:p>
          <w:p w:rsidR="00B00BC9" w:rsidRPr="00F84C84" w:rsidRDefault="00BB027B" w:rsidP="00F84C84">
            <w:pPr>
              <w:pStyle w:val="Prrafodelista"/>
              <w:numPr>
                <w:ilvl w:val="0"/>
                <w:numId w:val="6"/>
              </w:numPr>
              <w:tabs>
                <w:tab w:val="center" w:pos="4252"/>
                <w:tab w:val="right" w:pos="8504"/>
              </w:tabs>
              <w:spacing w:before="180" w:after="120"/>
              <w:ind w:leftChars="0" w:firstLineChars="0"/>
              <w:rPr>
                <w:rFonts w:ascii="Century Gothic" w:eastAsia="Century Gothic" w:hAnsi="Century Gothic" w:cs="Century Gothic"/>
              </w:rPr>
            </w:pPr>
            <w:r w:rsidRPr="00F84C84">
              <w:rPr>
                <w:rFonts w:ascii="Century Gothic" w:eastAsia="Century Gothic" w:hAnsi="Century Gothic" w:cs="Century Gothic"/>
              </w:rPr>
              <w:t>C</w:t>
            </w:r>
            <w:r w:rsidR="00B00BC9" w:rsidRPr="00F84C84">
              <w:rPr>
                <w:rFonts w:ascii="Century Gothic" w:eastAsia="Century Gothic" w:hAnsi="Century Gothic" w:cs="Century Gothic"/>
              </w:rPr>
              <w:t>olocar el producto de apoyo sobre una mesa.</w:t>
            </w:r>
            <w:r w:rsidR="00F84C84">
              <w:rPr>
                <w:rFonts w:ascii="Century Gothic" w:eastAsia="Century Gothic" w:hAnsi="Century Gothic" w:cs="Century Gothic"/>
              </w:rPr>
              <w:t xml:space="preserve"> Según la dominancia del miembro superior, orientar la base de madera hacia la derecha o la izquierda.</w:t>
            </w:r>
          </w:p>
          <w:p w:rsidR="00B00BC9" w:rsidRDefault="00BB027B" w:rsidP="00F84C84">
            <w:pPr>
              <w:pStyle w:val="Prrafodelista"/>
              <w:numPr>
                <w:ilvl w:val="0"/>
                <w:numId w:val="6"/>
              </w:numPr>
              <w:tabs>
                <w:tab w:val="center" w:pos="4252"/>
                <w:tab w:val="right" w:pos="8504"/>
              </w:tabs>
              <w:spacing w:before="180" w:after="120"/>
              <w:ind w:leftChars="0" w:firstLineChars="0"/>
              <w:rPr>
                <w:rFonts w:ascii="Century Gothic" w:eastAsia="Century Gothic" w:hAnsi="Century Gothic" w:cs="Century Gothic"/>
              </w:rPr>
            </w:pPr>
            <w:r>
              <w:rPr>
                <w:rFonts w:ascii="Century Gothic" w:eastAsia="Century Gothic" w:hAnsi="Century Gothic" w:cs="Century Gothic"/>
              </w:rPr>
              <w:t>A</w:t>
            </w:r>
            <w:r w:rsidR="00B00BC9" w:rsidRPr="00B00BC9">
              <w:rPr>
                <w:rFonts w:ascii="Century Gothic" w:eastAsia="Century Gothic" w:hAnsi="Century Gothic" w:cs="Century Gothic"/>
              </w:rPr>
              <w:t>brir, tirando de la empuñadura, el cortador de pan.</w:t>
            </w:r>
          </w:p>
          <w:p w:rsidR="00B00BC9" w:rsidRDefault="00B00BC9" w:rsidP="00F84C84">
            <w:pPr>
              <w:pStyle w:val="Prrafodelista"/>
              <w:numPr>
                <w:ilvl w:val="0"/>
                <w:numId w:val="6"/>
              </w:numPr>
              <w:tabs>
                <w:tab w:val="center" w:pos="4252"/>
                <w:tab w:val="right" w:pos="8504"/>
              </w:tabs>
              <w:spacing w:before="180" w:after="120"/>
              <w:ind w:leftChars="0" w:firstLineChars="0"/>
              <w:rPr>
                <w:rFonts w:ascii="Century Gothic" w:eastAsia="Century Gothic" w:hAnsi="Century Gothic" w:cs="Century Gothic"/>
              </w:rPr>
            </w:pPr>
            <w:r>
              <w:rPr>
                <w:rFonts w:ascii="Century Gothic" w:eastAsia="Century Gothic" w:hAnsi="Century Gothic" w:cs="Century Gothic"/>
              </w:rPr>
              <w:t>Colocar el pan en la base de madera.</w:t>
            </w:r>
          </w:p>
          <w:p w:rsidR="00B00BC9" w:rsidRDefault="00B00BC9" w:rsidP="00F84C84">
            <w:pPr>
              <w:pStyle w:val="Prrafodelista"/>
              <w:numPr>
                <w:ilvl w:val="0"/>
                <w:numId w:val="6"/>
              </w:numPr>
              <w:tabs>
                <w:tab w:val="center" w:pos="4252"/>
                <w:tab w:val="right" w:pos="8504"/>
              </w:tabs>
              <w:spacing w:before="180" w:after="120"/>
              <w:ind w:leftChars="0" w:firstLineChars="0"/>
              <w:rPr>
                <w:rFonts w:ascii="Century Gothic" w:eastAsia="Century Gothic" w:hAnsi="Century Gothic" w:cs="Century Gothic"/>
              </w:rPr>
            </w:pPr>
            <w:r>
              <w:rPr>
                <w:rFonts w:ascii="Century Gothic" w:eastAsia="Century Gothic" w:hAnsi="Century Gothic" w:cs="Century Gothic"/>
              </w:rPr>
              <w:t>Poner el cuchillo en la parte inicial del cortador de pan.</w:t>
            </w:r>
          </w:p>
          <w:p w:rsidR="00B00BC9" w:rsidRDefault="00B00BC9" w:rsidP="00F84C84">
            <w:pPr>
              <w:pStyle w:val="Prrafodelista"/>
              <w:numPr>
                <w:ilvl w:val="0"/>
                <w:numId w:val="6"/>
              </w:numPr>
              <w:tabs>
                <w:tab w:val="center" w:pos="4252"/>
                <w:tab w:val="right" w:pos="8504"/>
              </w:tabs>
              <w:spacing w:before="180" w:after="120"/>
              <w:ind w:leftChars="0" w:firstLineChars="0"/>
              <w:rPr>
                <w:rFonts w:ascii="Century Gothic" w:eastAsia="Century Gothic" w:hAnsi="Century Gothic" w:cs="Century Gothic"/>
              </w:rPr>
            </w:pPr>
            <w:r>
              <w:rPr>
                <w:rFonts w:ascii="Century Gothic" w:eastAsia="Century Gothic" w:hAnsi="Century Gothic" w:cs="Century Gothic"/>
              </w:rPr>
              <w:t>C</w:t>
            </w:r>
            <w:r w:rsidR="00BB027B">
              <w:rPr>
                <w:rFonts w:ascii="Century Gothic" w:eastAsia="Century Gothic" w:hAnsi="Century Gothic" w:cs="Century Gothic"/>
              </w:rPr>
              <w:t>errar</w:t>
            </w:r>
            <w:r>
              <w:rPr>
                <w:rFonts w:ascii="Century Gothic" w:eastAsia="Century Gothic" w:hAnsi="Century Gothic" w:cs="Century Gothic"/>
              </w:rPr>
              <w:t xml:space="preserve"> la parte de metacrilato sobre la parte de manera. En este paso, el pan se quedará fijo al </w:t>
            </w:r>
            <w:r>
              <w:rPr>
                <w:rFonts w:ascii="Century Gothic" w:eastAsia="Century Gothic" w:hAnsi="Century Gothic" w:cs="Century Gothic"/>
              </w:rPr>
              <w:lastRenderedPageBreak/>
              <w:t xml:space="preserve">cortador mediante </w:t>
            </w:r>
            <w:r w:rsidR="006C44DF">
              <w:rPr>
                <w:rFonts w:ascii="Century Gothic" w:eastAsia="Century Gothic" w:hAnsi="Century Gothic" w:cs="Century Gothic"/>
              </w:rPr>
              <w:t xml:space="preserve">las puntas metálicas </w:t>
            </w:r>
            <w:r>
              <w:rPr>
                <w:rFonts w:ascii="Century Gothic" w:eastAsia="Century Gothic" w:hAnsi="Century Gothic" w:cs="Century Gothic"/>
              </w:rPr>
              <w:t>que tienen ambas partes.</w:t>
            </w:r>
          </w:p>
          <w:p w:rsidR="00BB027B" w:rsidRDefault="00BB027B" w:rsidP="00F84C84">
            <w:pPr>
              <w:pStyle w:val="Prrafodelista"/>
              <w:numPr>
                <w:ilvl w:val="0"/>
                <w:numId w:val="6"/>
              </w:numPr>
              <w:tabs>
                <w:tab w:val="center" w:pos="4252"/>
                <w:tab w:val="right" w:pos="8504"/>
              </w:tabs>
              <w:spacing w:before="180" w:after="120"/>
              <w:ind w:leftChars="0" w:firstLineChars="0"/>
              <w:rPr>
                <w:rFonts w:ascii="Century Gothic" w:eastAsia="Century Gothic" w:hAnsi="Century Gothic" w:cs="Century Gothic"/>
              </w:rPr>
            </w:pPr>
            <w:r>
              <w:rPr>
                <w:rFonts w:ascii="Century Gothic" w:eastAsia="Century Gothic" w:hAnsi="Century Gothic" w:cs="Century Gothic"/>
              </w:rPr>
              <w:t>Deslizar el cuchillo hacia delante y atrás, dentro de la guía.</w:t>
            </w:r>
          </w:p>
          <w:p w:rsidR="00BB027B" w:rsidRDefault="00BB027B" w:rsidP="00F84C84">
            <w:pPr>
              <w:pStyle w:val="Prrafodelista"/>
              <w:numPr>
                <w:ilvl w:val="0"/>
                <w:numId w:val="6"/>
              </w:numPr>
              <w:tabs>
                <w:tab w:val="center" w:pos="4252"/>
                <w:tab w:val="right" w:pos="8504"/>
              </w:tabs>
              <w:spacing w:before="180" w:after="120"/>
              <w:ind w:leftChars="0" w:firstLineChars="0"/>
              <w:rPr>
                <w:rFonts w:ascii="Century Gothic" w:eastAsia="Century Gothic" w:hAnsi="Century Gothic" w:cs="Century Gothic"/>
              </w:rPr>
            </w:pPr>
            <w:r>
              <w:rPr>
                <w:rFonts w:ascii="Century Gothic" w:eastAsia="Century Gothic" w:hAnsi="Century Gothic" w:cs="Century Gothic"/>
              </w:rPr>
              <w:t>Seguir con esta acción hasta que el cuchillo llegue al final de cortador y el pan este completamente cortado por la mitad.</w:t>
            </w:r>
          </w:p>
          <w:p w:rsidR="00BB027B" w:rsidRDefault="00BB027B" w:rsidP="00F84C84">
            <w:pPr>
              <w:pStyle w:val="Prrafodelista"/>
              <w:numPr>
                <w:ilvl w:val="0"/>
                <w:numId w:val="6"/>
              </w:numPr>
              <w:tabs>
                <w:tab w:val="center" w:pos="4252"/>
                <w:tab w:val="right" w:pos="8504"/>
              </w:tabs>
              <w:spacing w:before="180" w:after="120"/>
              <w:ind w:leftChars="0" w:firstLineChars="0"/>
              <w:rPr>
                <w:rFonts w:ascii="Century Gothic" w:eastAsia="Century Gothic" w:hAnsi="Century Gothic" w:cs="Century Gothic"/>
              </w:rPr>
            </w:pPr>
            <w:r>
              <w:rPr>
                <w:rFonts w:ascii="Century Gothic" w:eastAsia="Century Gothic" w:hAnsi="Century Gothic" w:cs="Century Gothic"/>
              </w:rPr>
              <w:t>Abrir el cortador del pan.</w:t>
            </w:r>
          </w:p>
          <w:p w:rsidR="00BB027B" w:rsidRDefault="00BB027B" w:rsidP="00F84C84">
            <w:pPr>
              <w:pStyle w:val="Prrafodelista"/>
              <w:numPr>
                <w:ilvl w:val="0"/>
                <w:numId w:val="6"/>
              </w:numPr>
              <w:tabs>
                <w:tab w:val="center" w:pos="4252"/>
                <w:tab w:val="right" w:pos="8504"/>
              </w:tabs>
              <w:spacing w:before="180" w:after="120"/>
              <w:ind w:leftChars="0" w:firstLineChars="0"/>
              <w:rPr>
                <w:rFonts w:ascii="Century Gothic" w:eastAsia="Century Gothic" w:hAnsi="Century Gothic" w:cs="Century Gothic"/>
              </w:rPr>
            </w:pPr>
            <w:r>
              <w:rPr>
                <w:rFonts w:ascii="Century Gothic" w:eastAsia="Century Gothic" w:hAnsi="Century Gothic" w:cs="Century Gothic"/>
              </w:rPr>
              <w:t>Retirar el cuchillo.</w:t>
            </w:r>
          </w:p>
          <w:p w:rsidR="00F84C84" w:rsidRDefault="00F84C84" w:rsidP="00F84C84">
            <w:pPr>
              <w:tabs>
                <w:tab w:val="center" w:pos="4252"/>
                <w:tab w:val="right" w:pos="8504"/>
              </w:tabs>
              <w:spacing w:before="180" w:after="120"/>
              <w:ind w:leftChars="0" w:left="0" w:firstLineChars="0" w:firstLine="0"/>
              <w:rPr>
                <w:rFonts w:ascii="Century Gothic" w:eastAsia="Century Gothic" w:hAnsi="Century Gothic" w:cs="Century Gothic"/>
              </w:rPr>
            </w:pPr>
          </w:p>
          <w:p w:rsidR="00F84C84" w:rsidRPr="00F84C84" w:rsidRDefault="00F84C84" w:rsidP="00F84C84">
            <w:pPr>
              <w:tabs>
                <w:tab w:val="center" w:pos="4252"/>
                <w:tab w:val="right" w:pos="8504"/>
              </w:tabs>
              <w:spacing w:before="180" w:after="120"/>
              <w:ind w:leftChars="0" w:left="0" w:firstLineChars="0" w:firstLine="0"/>
              <w:rPr>
                <w:rFonts w:ascii="Century Gothic" w:eastAsia="Century Gothic" w:hAnsi="Century Gothic" w:cs="Century Gothic"/>
                <w:b/>
              </w:rPr>
            </w:pPr>
            <w:r w:rsidRPr="00F84C84">
              <w:rPr>
                <w:rFonts w:ascii="Century Gothic" w:eastAsia="Century Gothic" w:hAnsi="Century Gothic" w:cs="Century Gothic"/>
                <w:b/>
              </w:rPr>
              <w:t>Corta una barra de pan en trozos más pequeños:</w:t>
            </w:r>
          </w:p>
          <w:p w:rsidR="00F84C84" w:rsidRPr="00F84C84" w:rsidRDefault="00F84C84" w:rsidP="00F84C84">
            <w:pPr>
              <w:pStyle w:val="Prrafodelista"/>
              <w:numPr>
                <w:ilvl w:val="0"/>
                <w:numId w:val="5"/>
              </w:numPr>
              <w:tabs>
                <w:tab w:val="center" w:pos="4252"/>
                <w:tab w:val="right" w:pos="8504"/>
              </w:tabs>
              <w:spacing w:before="180" w:after="120"/>
              <w:ind w:leftChars="0" w:firstLineChars="0"/>
              <w:rPr>
                <w:rFonts w:ascii="Century Gothic" w:eastAsia="Century Gothic" w:hAnsi="Century Gothic" w:cs="Century Gothic"/>
              </w:rPr>
            </w:pPr>
            <w:r w:rsidRPr="00F84C84">
              <w:rPr>
                <w:rFonts w:ascii="Century Gothic" w:eastAsia="Century Gothic" w:hAnsi="Century Gothic" w:cs="Century Gothic"/>
              </w:rPr>
              <w:t>Colocar el producto de apoyo en una mesa.</w:t>
            </w:r>
            <w:r>
              <w:rPr>
                <w:rFonts w:ascii="Century Gothic" w:eastAsia="Century Gothic" w:hAnsi="Century Gothic" w:cs="Century Gothic"/>
              </w:rPr>
              <w:t xml:space="preserve"> Según la dominancia del miembro superior, orientar la base de madera hacia la derecha o la izquierda.</w:t>
            </w:r>
          </w:p>
          <w:p w:rsidR="00F84C84" w:rsidRDefault="00F84C84" w:rsidP="00F84C84">
            <w:pPr>
              <w:pStyle w:val="Prrafodelista"/>
              <w:numPr>
                <w:ilvl w:val="0"/>
                <w:numId w:val="5"/>
              </w:numPr>
              <w:tabs>
                <w:tab w:val="center" w:pos="4252"/>
                <w:tab w:val="right" w:pos="8504"/>
              </w:tabs>
              <w:spacing w:before="180" w:after="120"/>
              <w:ind w:leftChars="0" w:firstLineChars="0"/>
              <w:rPr>
                <w:rFonts w:ascii="Century Gothic" w:eastAsia="Century Gothic" w:hAnsi="Century Gothic" w:cs="Century Gothic"/>
              </w:rPr>
            </w:pPr>
            <w:r>
              <w:rPr>
                <w:rFonts w:ascii="Century Gothic" w:eastAsia="Century Gothic" w:hAnsi="Century Gothic" w:cs="Century Gothic"/>
              </w:rPr>
              <w:t>Abrir, tirando de la empuñadura, el cortador de pan.</w:t>
            </w:r>
          </w:p>
          <w:p w:rsidR="00F84C84" w:rsidRDefault="00F84C84" w:rsidP="00F84C84">
            <w:pPr>
              <w:pStyle w:val="Prrafodelista"/>
              <w:numPr>
                <w:ilvl w:val="0"/>
                <w:numId w:val="5"/>
              </w:numPr>
              <w:tabs>
                <w:tab w:val="center" w:pos="4252"/>
                <w:tab w:val="right" w:pos="8504"/>
              </w:tabs>
              <w:spacing w:before="180" w:after="120"/>
              <w:ind w:leftChars="0" w:firstLineChars="0"/>
              <w:rPr>
                <w:rFonts w:ascii="Century Gothic" w:eastAsia="Century Gothic" w:hAnsi="Century Gothic" w:cs="Century Gothic"/>
              </w:rPr>
            </w:pPr>
            <w:r>
              <w:rPr>
                <w:rFonts w:ascii="Century Gothic" w:eastAsia="Century Gothic" w:hAnsi="Century Gothic" w:cs="Century Gothic"/>
              </w:rPr>
              <w:t>Colocar la barra de pan (según la cantidad que se quiera cortar) en la base de madera.</w:t>
            </w:r>
          </w:p>
          <w:p w:rsidR="00F84C84" w:rsidRDefault="00F84C84" w:rsidP="00F84C84">
            <w:pPr>
              <w:pStyle w:val="Prrafodelista"/>
              <w:numPr>
                <w:ilvl w:val="0"/>
                <w:numId w:val="5"/>
              </w:numPr>
              <w:tabs>
                <w:tab w:val="center" w:pos="4252"/>
                <w:tab w:val="right" w:pos="8504"/>
              </w:tabs>
              <w:spacing w:before="180" w:after="120"/>
              <w:ind w:leftChars="0" w:firstLineChars="0"/>
              <w:rPr>
                <w:rFonts w:ascii="Century Gothic" w:eastAsia="Century Gothic" w:hAnsi="Century Gothic" w:cs="Century Gothic"/>
              </w:rPr>
            </w:pPr>
            <w:r>
              <w:rPr>
                <w:rFonts w:ascii="Century Gothic" w:eastAsia="Century Gothic" w:hAnsi="Century Gothic" w:cs="Century Gothic"/>
              </w:rPr>
              <w:t>Cerrar la parte de metacrilato sobre la parte de manera. En este paso, el pan se quedará fijo</w:t>
            </w:r>
            <w:r w:rsidR="006C44DF">
              <w:rPr>
                <w:rFonts w:ascii="Century Gothic" w:eastAsia="Century Gothic" w:hAnsi="Century Gothic" w:cs="Century Gothic"/>
              </w:rPr>
              <w:t xml:space="preserve"> al cortador mediante las puntas metálicas</w:t>
            </w:r>
            <w:r>
              <w:rPr>
                <w:rFonts w:ascii="Century Gothic" w:eastAsia="Century Gothic" w:hAnsi="Century Gothic" w:cs="Century Gothic"/>
              </w:rPr>
              <w:t xml:space="preserve"> que tienen ambas partes.</w:t>
            </w:r>
          </w:p>
          <w:p w:rsidR="00F84C84" w:rsidRDefault="00F84C84" w:rsidP="00F84C84">
            <w:pPr>
              <w:pStyle w:val="Prrafodelista"/>
              <w:numPr>
                <w:ilvl w:val="0"/>
                <w:numId w:val="5"/>
              </w:numPr>
              <w:tabs>
                <w:tab w:val="center" w:pos="4252"/>
                <w:tab w:val="right" w:pos="8504"/>
              </w:tabs>
              <w:spacing w:before="180" w:after="120"/>
              <w:ind w:leftChars="0" w:firstLineChars="0"/>
              <w:rPr>
                <w:rFonts w:ascii="Century Gothic" w:eastAsia="Century Gothic" w:hAnsi="Century Gothic" w:cs="Century Gothic"/>
              </w:rPr>
            </w:pPr>
            <w:r>
              <w:rPr>
                <w:rFonts w:ascii="Century Gothic" w:eastAsia="Century Gothic" w:hAnsi="Century Gothic" w:cs="Century Gothic"/>
              </w:rPr>
              <w:t>Coger el cuchillo de pan con la mano dominante.</w:t>
            </w:r>
          </w:p>
          <w:p w:rsidR="00F84C84" w:rsidRDefault="00F84C84" w:rsidP="00F84C84">
            <w:pPr>
              <w:pStyle w:val="Prrafodelista"/>
              <w:numPr>
                <w:ilvl w:val="0"/>
                <w:numId w:val="5"/>
              </w:numPr>
              <w:tabs>
                <w:tab w:val="center" w:pos="4252"/>
                <w:tab w:val="right" w:pos="8504"/>
              </w:tabs>
              <w:spacing w:before="180" w:after="120"/>
              <w:ind w:leftChars="0" w:firstLineChars="0"/>
              <w:rPr>
                <w:rFonts w:ascii="Century Gothic" w:eastAsia="Century Gothic" w:hAnsi="Century Gothic" w:cs="Century Gothic"/>
              </w:rPr>
            </w:pPr>
            <w:r>
              <w:rPr>
                <w:rFonts w:ascii="Century Gothic" w:eastAsia="Century Gothic" w:hAnsi="Century Gothic" w:cs="Century Gothic"/>
              </w:rPr>
              <w:t>Deslizar el cuchillo hacia delante y hacia atrás sobre el pan.</w:t>
            </w:r>
          </w:p>
          <w:p w:rsidR="00F84C84" w:rsidRDefault="00F84C84" w:rsidP="00F84C84">
            <w:pPr>
              <w:pStyle w:val="Prrafodelista"/>
              <w:numPr>
                <w:ilvl w:val="0"/>
                <w:numId w:val="5"/>
              </w:numPr>
              <w:tabs>
                <w:tab w:val="center" w:pos="4252"/>
                <w:tab w:val="right" w:pos="8504"/>
              </w:tabs>
              <w:spacing w:before="180" w:after="120"/>
              <w:ind w:leftChars="0" w:firstLineChars="0"/>
              <w:rPr>
                <w:rFonts w:ascii="Century Gothic" w:eastAsia="Century Gothic" w:hAnsi="Century Gothic" w:cs="Century Gothic"/>
              </w:rPr>
            </w:pPr>
            <w:r>
              <w:rPr>
                <w:rFonts w:ascii="Century Gothic" w:eastAsia="Century Gothic" w:hAnsi="Century Gothic" w:cs="Century Gothic"/>
              </w:rPr>
              <w:t>Soltar el cuchillo.</w:t>
            </w:r>
          </w:p>
          <w:p w:rsidR="00F84C84" w:rsidRDefault="00F84C84" w:rsidP="00F84C84">
            <w:pPr>
              <w:pStyle w:val="Prrafodelista"/>
              <w:numPr>
                <w:ilvl w:val="0"/>
                <w:numId w:val="5"/>
              </w:numPr>
              <w:tabs>
                <w:tab w:val="center" w:pos="4252"/>
                <w:tab w:val="right" w:pos="8504"/>
              </w:tabs>
              <w:spacing w:before="180" w:after="120"/>
              <w:ind w:leftChars="0" w:firstLineChars="0"/>
              <w:rPr>
                <w:rFonts w:ascii="Century Gothic" w:eastAsia="Century Gothic" w:hAnsi="Century Gothic" w:cs="Century Gothic"/>
              </w:rPr>
            </w:pPr>
            <w:r>
              <w:rPr>
                <w:rFonts w:ascii="Century Gothic" w:eastAsia="Century Gothic" w:hAnsi="Century Gothic" w:cs="Century Gothic"/>
              </w:rPr>
              <w:t>Abrir el cortador de pan.</w:t>
            </w:r>
          </w:p>
          <w:p w:rsidR="00F84C84" w:rsidRPr="00F84C84" w:rsidRDefault="00F84C84" w:rsidP="00F84C84">
            <w:pPr>
              <w:pStyle w:val="Prrafodelista"/>
              <w:numPr>
                <w:ilvl w:val="0"/>
                <w:numId w:val="5"/>
              </w:numPr>
              <w:tabs>
                <w:tab w:val="center" w:pos="4252"/>
                <w:tab w:val="right" w:pos="8504"/>
              </w:tabs>
              <w:spacing w:before="180" w:after="120"/>
              <w:ind w:leftChars="0" w:firstLineChars="0"/>
              <w:rPr>
                <w:rFonts w:ascii="Century Gothic" w:eastAsia="Century Gothic" w:hAnsi="Century Gothic" w:cs="Century Gothic"/>
              </w:rPr>
            </w:pPr>
            <w:r>
              <w:rPr>
                <w:rFonts w:ascii="Century Gothic" w:eastAsia="Century Gothic" w:hAnsi="Century Gothic" w:cs="Century Gothic"/>
              </w:rPr>
              <w:t>Sacar el trozo de pan del cortador.</w:t>
            </w:r>
          </w:p>
        </w:tc>
      </w:tr>
      <w:tr w:rsidR="00DD07B9">
        <w:tc>
          <w:tcPr>
            <w:tcW w:w="2782" w:type="dxa"/>
            <w:tcBorders>
              <w:right w:val="nil"/>
            </w:tcBorders>
          </w:tcPr>
          <w:p w:rsidR="00DD07B9" w:rsidRDefault="00DD07B9" w:rsidP="0061494E">
            <w:pPr>
              <w:tabs>
                <w:tab w:val="center" w:pos="4252"/>
                <w:tab w:val="right" w:pos="8504"/>
              </w:tabs>
              <w:spacing w:before="120" w:after="120"/>
              <w:ind w:left="1" w:right="279" w:hanging="3"/>
              <w:jc w:val="right"/>
              <w:rPr>
                <w:rFonts w:ascii="Century Gothic" w:eastAsia="Century Gothic" w:hAnsi="Century Gothic" w:cs="Century Gothic"/>
                <w:sz w:val="28"/>
                <w:szCs w:val="28"/>
              </w:rPr>
            </w:pPr>
          </w:p>
        </w:tc>
        <w:tc>
          <w:tcPr>
            <w:tcW w:w="6190" w:type="dxa"/>
            <w:tcBorders>
              <w:left w:val="nil"/>
            </w:tcBorders>
          </w:tcPr>
          <w:p w:rsidR="00DD07B9" w:rsidRDefault="00DD07B9" w:rsidP="0061494E">
            <w:pPr>
              <w:tabs>
                <w:tab w:val="center" w:pos="4252"/>
                <w:tab w:val="right" w:pos="8504"/>
              </w:tabs>
              <w:spacing w:before="120" w:after="120"/>
              <w:ind w:left="0" w:hanging="2"/>
              <w:rPr>
                <w:rFonts w:ascii="Century Gothic" w:eastAsia="Century Gothic" w:hAnsi="Century Gothic" w:cs="Century Gothic"/>
              </w:rPr>
            </w:pPr>
          </w:p>
          <w:p w:rsidR="00E01881" w:rsidRDefault="00E01881" w:rsidP="0061494E">
            <w:pPr>
              <w:tabs>
                <w:tab w:val="center" w:pos="4252"/>
                <w:tab w:val="right" w:pos="8504"/>
              </w:tabs>
              <w:spacing w:before="120" w:after="120"/>
              <w:ind w:left="0" w:hanging="2"/>
              <w:rPr>
                <w:rFonts w:ascii="Century Gothic" w:eastAsia="Century Gothic" w:hAnsi="Century Gothic" w:cs="Century Gothic"/>
              </w:rPr>
            </w:pPr>
          </w:p>
          <w:p w:rsidR="00E01881" w:rsidRDefault="00E01881" w:rsidP="0061494E">
            <w:pPr>
              <w:tabs>
                <w:tab w:val="center" w:pos="4252"/>
                <w:tab w:val="right" w:pos="8504"/>
              </w:tabs>
              <w:spacing w:before="120" w:after="120"/>
              <w:ind w:left="0" w:hanging="2"/>
              <w:rPr>
                <w:rFonts w:ascii="Century Gothic" w:eastAsia="Century Gothic" w:hAnsi="Century Gothic" w:cs="Century Gothic"/>
              </w:rPr>
            </w:pPr>
          </w:p>
        </w:tc>
      </w:tr>
      <w:tr w:rsidR="00DD07B9">
        <w:tc>
          <w:tcPr>
            <w:tcW w:w="2782" w:type="dxa"/>
            <w:tcBorders>
              <w:bottom w:val="nil"/>
            </w:tcBorders>
          </w:tcPr>
          <w:p w:rsidR="00DD07B9" w:rsidRDefault="00A65CDB" w:rsidP="0061494E">
            <w:pPr>
              <w:tabs>
                <w:tab w:val="center" w:pos="4252"/>
                <w:tab w:val="right" w:pos="8504"/>
              </w:tabs>
              <w:spacing w:before="120" w:after="120"/>
              <w:ind w:left="1" w:right="154"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lastRenderedPageBreak/>
              <w:t>Proceso de elaboración</w:t>
            </w:r>
          </w:p>
        </w:tc>
        <w:tc>
          <w:tcPr>
            <w:tcW w:w="6190" w:type="dxa"/>
            <w:tcBorders>
              <w:bottom w:val="nil"/>
            </w:tcBorders>
          </w:tcPr>
          <w:p w:rsidR="00DD07B9" w:rsidRDefault="009E0966" w:rsidP="0061494E">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Para la fabricación del cortador de pan, hay que realizar los siguientes pasos:</w:t>
            </w:r>
          </w:p>
          <w:p w:rsidR="009E0966" w:rsidRDefault="009E0966" w:rsidP="009E0966">
            <w:pPr>
              <w:pStyle w:val="Prrafodelista"/>
              <w:numPr>
                <w:ilvl w:val="0"/>
                <w:numId w:val="10"/>
              </w:numPr>
              <w:tabs>
                <w:tab w:val="center" w:pos="4252"/>
                <w:tab w:val="right" w:pos="8504"/>
              </w:tabs>
              <w:spacing w:before="120" w:after="120"/>
              <w:ind w:leftChars="0" w:firstLineChars="0"/>
              <w:rPr>
                <w:rFonts w:ascii="Century Gothic" w:eastAsia="Century Gothic" w:hAnsi="Century Gothic" w:cs="Century Gothic"/>
              </w:rPr>
            </w:pPr>
            <w:r>
              <w:rPr>
                <w:rFonts w:ascii="Century Gothic" w:eastAsia="Century Gothic" w:hAnsi="Century Gothic" w:cs="Century Gothic"/>
              </w:rPr>
              <w:t>Cortar una base de madera. Las dimensiones de esta pieza se puede adaptar a los tipos de panes que se vayan a utilizar. En nuestro caso,</w:t>
            </w:r>
            <w:r w:rsidR="00D157B7">
              <w:rPr>
                <w:rFonts w:ascii="Century Gothic" w:eastAsia="Century Gothic" w:hAnsi="Century Gothic" w:cs="Century Gothic"/>
              </w:rPr>
              <w:t xml:space="preserve"> la base mide 40 cm de largo x</w:t>
            </w:r>
            <w:r>
              <w:rPr>
                <w:rFonts w:ascii="Century Gothic" w:eastAsia="Century Gothic" w:hAnsi="Century Gothic" w:cs="Century Gothic"/>
              </w:rPr>
              <w:t xml:space="preserve"> 12 cm de ancho. La mitad de la base sirve como habitáculo de corte y la otra mitad sirve de largo para cortar la barra de pan.</w:t>
            </w:r>
          </w:p>
          <w:p w:rsidR="009E0966" w:rsidRDefault="009E0966" w:rsidP="009E0966">
            <w:pPr>
              <w:pStyle w:val="Prrafodelista"/>
              <w:numPr>
                <w:ilvl w:val="0"/>
                <w:numId w:val="10"/>
              </w:numPr>
              <w:tabs>
                <w:tab w:val="center" w:pos="4252"/>
                <w:tab w:val="right" w:pos="8504"/>
              </w:tabs>
              <w:spacing w:before="120" w:after="120"/>
              <w:ind w:leftChars="0" w:firstLineChars="0"/>
              <w:rPr>
                <w:rFonts w:ascii="Century Gothic" w:eastAsia="Century Gothic" w:hAnsi="Century Gothic" w:cs="Century Gothic"/>
              </w:rPr>
            </w:pPr>
            <w:r>
              <w:rPr>
                <w:rFonts w:ascii="Century Gothic" w:eastAsia="Century Gothic" w:hAnsi="Century Gothic" w:cs="Century Gothic"/>
              </w:rPr>
              <w:t>Se cortan las piezas de metacrilato:</w:t>
            </w:r>
          </w:p>
          <w:p w:rsidR="009E0966" w:rsidRDefault="00055F19" w:rsidP="009E0966">
            <w:pPr>
              <w:pStyle w:val="Prrafodelista"/>
              <w:numPr>
                <w:ilvl w:val="0"/>
                <w:numId w:val="11"/>
              </w:numPr>
              <w:tabs>
                <w:tab w:val="center" w:pos="4252"/>
                <w:tab w:val="right" w:pos="8504"/>
              </w:tabs>
              <w:spacing w:before="120" w:after="120"/>
              <w:ind w:leftChars="0" w:firstLineChars="0"/>
              <w:rPr>
                <w:rFonts w:ascii="Century Gothic" w:eastAsia="Century Gothic" w:hAnsi="Century Gothic" w:cs="Century Gothic"/>
              </w:rPr>
            </w:pPr>
            <w:r w:rsidRPr="00D157B7">
              <w:rPr>
                <w:rFonts w:ascii="Century Gothic" w:eastAsia="Century Gothic" w:hAnsi="Century Gothic" w:cs="Century Gothic"/>
                <w:u w:val="single"/>
              </w:rPr>
              <w:t>1 t</w:t>
            </w:r>
            <w:r w:rsidR="009E0966" w:rsidRPr="00D157B7">
              <w:rPr>
                <w:rFonts w:ascii="Century Gothic" w:eastAsia="Century Gothic" w:hAnsi="Century Gothic" w:cs="Century Gothic"/>
                <w:u w:val="single"/>
              </w:rPr>
              <w:t>apa:</w:t>
            </w:r>
            <w:r w:rsidR="009E0966">
              <w:rPr>
                <w:rFonts w:ascii="Century Gothic" w:eastAsia="Century Gothic" w:hAnsi="Century Gothic" w:cs="Century Gothic"/>
              </w:rPr>
              <w:t xml:space="preserve"> 20 cm de largo x 12 de ancho x 1 cm de grosor.</w:t>
            </w:r>
          </w:p>
          <w:p w:rsidR="009E0966" w:rsidRDefault="00055F19" w:rsidP="009E0966">
            <w:pPr>
              <w:pStyle w:val="Prrafodelista"/>
              <w:numPr>
                <w:ilvl w:val="0"/>
                <w:numId w:val="11"/>
              </w:numPr>
              <w:tabs>
                <w:tab w:val="center" w:pos="4252"/>
                <w:tab w:val="right" w:pos="8504"/>
              </w:tabs>
              <w:spacing w:before="120" w:after="120"/>
              <w:ind w:leftChars="0" w:firstLineChars="0"/>
              <w:rPr>
                <w:rFonts w:ascii="Century Gothic" w:eastAsia="Century Gothic" w:hAnsi="Century Gothic" w:cs="Century Gothic"/>
              </w:rPr>
            </w:pPr>
            <w:r w:rsidRPr="00D157B7">
              <w:rPr>
                <w:rFonts w:ascii="Century Gothic" w:eastAsia="Century Gothic" w:hAnsi="Century Gothic" w:cs="Century Gothic"/>
                <w:u w:val="single"/>
              </w:rPr>
              <w:t>1 pieza t</w:t>
            </w:r>
            <w:r w:rsidR="009E0966" w:rsidRPr="00D157B7">
              <w:rPr>
                <w:rFonts w:ascii="Century Gothic" w:eastAsia="Century Gothic" w:hAnsi="Century Gothic" w:cs="Century Gothic"/>
                <w:u w:val="single"/>
              </w:rPr>
              <w:t>rasera</w:t>
            </w:r>
            <w:r w:rsidR="009E0966">
              <w:rPr>
                <w:rFonts w:ascii="Century Gothic" w:eastAsia="Century Gothic" w:hAnsi="Century Gothic" w:cs="Century Gothic"/>
              </w:rPr>
              <w:t xml:space="preserve">: </w:t>
            </w:r>
            <w:r>
              <w:rPr>
                <w:rFonts w:ascii="Century Gothic" w:eastAsia="Century Gothic" w:hAnsi="Century Gothic" w:cs="Century Gothic"/>
              </w:rPr>
              <w:t>12 cm de largo x 4 cm de alto x 1 cm de grosor.</w:t>
            </w:r>
          </w:p>
          <w:p w:rsidR="00055F19" w:rsidRDefault="00055F19" w:rsidP="009E0966">
            <w:pPr>
              <w:pStyle w:val="Prrafodelista"/>
              <w:numPr>
                <w:ilvl w:val="0"/>
                <w:numId w:val="11"/>
              </w:numPr>
              <w:tabs>
                <w:tab w:val="center" w:pos="4252"/>
                <w:tab w:val="right" w:pos="8504"/>
              </w:tabs>
              <w:spacing w:before="120" w:after="120"/>
              <w:ind w:leftChars="0" w:firstLineChars="0"/>
              <w:rPr>
                <w:rFonts w:ascii="Century Gothic" w:eastAsia="Century Gothic" w:hAnsi="Century Gothic" w:cs="Century Gothic"/>
              </w:rPr>
            </w:pPr>
            <w:r w:rsidRPr="00D157B7">
              <w:rPr>
                <w:rFonts w:ascii="Century Gothic" w:eastAsia="Century Gothic" w:hAnsi="Century Gothic" w:cs="Century Gothic"/>
                <w:u w:val="single"/>
              </w:rPr>
              <w:t>2 piezas laterales superiores en forma de L</w:t>
            </w:r>
            <w:r>
              <w:rPr>
                <w:rFonts w:ascii="Century Gothic" w:eastAsia="Century Gothic" w:hAnsi="Century Gothic" w:cs="Century Gothic"/>
              </w:rPr>
              <w:t>: 19 cm de largo x 2 cm de alto</w:t>
            </w:r>
            <w:r w:rsidR="006C44DF">
              <w:rPr>
                <w:rFonts w:ascii="Century Gothic" w:eastAsia="Century Gothic" w:hAnsi="Century Gothic" w:cs="Century Gothic"/>
              </w:rPr>
              <w:t xml:space="preserve"> </w:t>
            </w:r>
            <w:r w:rsidR="00D157B7">
              <w:rPr>
                <w:rFonts w:ascii="Century Gothic" w:eastAsia="Century Gothic" w:hAnsi="Century Gothic" w:cs="Century Gothic"/>
              </w:rPr>
              <w:t>(parte</w:t>
            </w:r>
            <w:r>
              <w:rPr>
                <w:rFonts w:ascii="Century Gothic" w:eastAsia="Century Gothic" w:hAnsi="Century Gothic" w:cs="Century Gothic"/>
              </w:rPr>
              <w:t xml:space="preserve"> posterior) x 4´5 de alto (parte inicial) x 1 cm de grosor.</w:t>
            </w:r>
          </w:p>
          <w:p w:rsidR="00055F19" w:rsidRDefault="00055F19" w:rsidP="009E0966">
            <w:pPr>
              <w:pStyle w:val="Prrafodelista"/>
              <w:numPr>
                <w:ilvl w:val="0"/>
                <w:numId w:val="11"/>
              </w:numPr>
              <w:tabs>
                <w:tab w:val="center" w:pos="4252"/>
                <w:tab w:val="right" w:pos="8504"/>
              </w:tabs>
              <w:spacing w:before="120" w:after="120"/>
              <w:ind w:leftChars="0" w:firstLineChars="0"/>
              <w:rPr>
                <w:rFonts w:ascii="Century Gothic" w:eastAsia="Century Gothic" w:hAnsi="Century Gothic" w:cs="Century Gothic"/>
              </w:rPr>
            </w:pPr>
            <w:r w:rsidRPr="00D157B7">
              <w:rPr>
                <w:rFonts w:ascii="Century Gothic" w:eastAsia="Century Gothic" w:hAnsi="Century Gothic" w:cs="Century Gothic"/>
                <w:u w:val="single"/>
              </w:rPr>
              <w:t>2 piezas laterales inferiores</w:t>
            </w:r>
            <w:r>
              <w:rPr>
                <w:rFonts w:ascii="Century Gothic" w:eastAsia="Century Gothic" w:hAnsi="Century Gothic" w:cs="Century Gothic"/>
              </w:rPr>
              <w:t>: 17 cm de largo x 1 cm de grosor.</w:t>
            </w:r>
          </w:p>
          <w:p w:rsidR="006C44DF" w:rsidRDefault="006C44DF" w:rsidP="009E0966">
            <w:pPr>
              <w:pStyle w:val="Prrafodelista"/>
              <w:numPr>
                <w:ilvl w:val="0"/>
                <w:numId w:val="11"/>
              </w:numPr>
              <w:tabs>
                <w:tab w:val="center" w:pos="4252"/>
                <w:tab w:val="right" w:pos="8504"/>
              </w:tabs>
              <w:spacing w:before="120" w:after="120"/>
              <w:ind w:leftChars="0" w:firstLineChars="0"/>
              <w:rPr>
                <w:rFonts w:ascii="Century Gothic" w:eastAsia="Century Gothic" w:hAnsi="Century Gothic" w:cs="Century Gothic"/>
              </w:rPr>
            </w:pPr>
            <w:r w:rsidRPr="00D157B7">
              <w:rPr>
                <w:rFonts w:ascii="Century Gothic" w:eastAsia="Century Gothic" w:hAnsi="Century Gothic" w:cs="Century Gothic"/>
                <w:u w:val="single"/>
              </w:rPr>
              <w:t>2 piezas para la base de la empuñadura</w:t>
            </w:r>
            <w:r>
              <w:rPr>
                <w:rFonts w:ascii="Century Gothic" w:eastAsia="Century Gothic" w:hAnsi="Century Gothic" w:cs="Century Gothic"/>
              </w:rPr>
              <w:t>:</w:t>
            </w:r>
            <w:r w:rsidR="00680B13">
              <w:rPr>
                <w:rFonts w:ascii="Century Gothic" w:eastAsia="Century Gothic" w:hAnsi="Century Gothic" w:cs="Century Gothic"/>
              </w:rPr>
              <w:t xml:space="preserve"> 3 cm de largo x 3 cm de ancho.</w:t>
            </w:r>
          </w:p>
          <w:p w:rsidR="006C44DF" w:rsidRDefault="006C44DF" w:rsidP="009E0966">
            <w:pPr>
              <w:pStyle w:val="Prrafodelista"/>
              <w:numPr>
                <w:ilvl w:val="0"/>
                <w:numId w:val="11"/>
              </w:numPr>
              <w:tabs>
                <w:tab w:val="center" w:pos="4252"/>
                <w:tab w:val="right" w:pos="8504"/>
              </w:tabs>
              <w:spacing w:before="120" w:after="120"/>
              <w:ind w:leftChars="0" w:firstLineChars="0"/>
              <w:rPr>
                <w:rFonts w:ascii="Century Gothic" w:eastAsia="Century Gothic" w:hAnsi="Century Gothic" w:cs="Century Gothic"/>
              </w:rPr>
            </w:pPr>
            <w:r w:rsidRPr="00D157B7">
              <w:rPr>
                <w:rFonts w:ascii="Century Gothic" w:eastAsia="Century Gothic" w:hAnsi="Century Gothic" w:cs="Century Gothic"/>
                <w:u w:val="single"/>
              </w:rPr>
              <w:t>1 pieza para la parte superior de la empuñadura</w:t>
            </w:r>
            <w:r>
              <w:rPr>
                <w:rFonts w:ascii="Century Gothic" w:eastAsia="Century Gothic" w:hAnsi="Century Gothic" w:cs="Century Gothic"/>
              </w:rPr>
              <w:t xml:space="preserve">: </w:t>
            </w:r>
            <w:r w:rsidR="00680B13">
              <w:rPr>
                <w:rFonts w:ascii="Century Gothic" w:eastAsia="Century Gothic" w:hAnsi="Century Gothic" w:cs="Century Gothic"/>
              </w:rPr>
              <w:t>5 cm de largo x 5 cm de ancho.</w:t>
            </w:r>
          </w:p>
          <w:p w:rsidR="00680B13" w:rsidRDefault="0042166B" w:rsidP="00680B13">
            <w:pPr>
              <w:pStyle w:val="Prrafodelista"/>
              <w:tabs>
                <w:tab w:val="center" w:pos="4252"/>
                <w:tab w:val="right" w:pos="8504"/>
              </w:tabs>
              <w:spacing w:before="120" w:after="120"/>
              <w:ind w:leftChars="0" w:left="1200" w:firstLineChars="0" w:firstLine="0"/>
              <w:rPr>
                <w:rFonts w:ascii="Century Gothic" w:eastAsia="Century Gothic" w:hAnsi="Century Gothic" w:cs="Century Gothic"/>
              </w:rPr>
            </w:pPr>
            <w:r>
              <w:rPr>
                <w:rFonts w:ascii="Century Gothic" w:eastAsia="Century Gothic" w:hAnsi="Century Gothic" w:cs="Century Gothic"/>
                <w:noProof/>
                <w:lang w:eastAsia="es-ES"/>
              </w:rPr>
              <w:drawing>
                <wp:inline distT="0" distB="0" distL="0" distR="0">
                  <wp:extent cx="2828925" cy="2552700"/>
                  <wp:effectExtent l="0" t="0" r="9525"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367975984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0821" cy="2554411"/>
                          </a:xfrm>
                          <a:prstGeom prst="rect">
                            <a:avLst/>
                          </a:prstGeom>
                        </pic:spPr>
                      </pic:pic>
                    </a:graphicData>
                  </a:graphic>
                </wp:inline>
              </w:drawing>
            </w:r>
          </w:p>
          <w:p w:rsidR="00F26208" w:rsidRPr="00F26208" w:rsidRDefault="00F26208" w:rsidP="00F26208">
            <w:pPr>
              <w:pStyle w:val="Prrafodelista"/>
              <w:numPr>
                <w:ilvl w:val="0"/>
                <w:numId w:val="10"/>
              </w:numPr>
              <w:tabs>
                <w:tab w:val="center" w:pos="4252"/>
                <w:tab w:val="right" w:pos="8504"/>
              </w:tabs>
              <w:spacing w:before="120" w:after="120"/>
              <w:ind w:leftChars="0" w:firstLineChars="0"/>
              <w:rPr>
                <w:rFonts w:ascii="Century Gothic" w:eastAsia="Century Gothic" w:hAnsi="Century Gothic" w:cs="Century Gothic"/>
              </w:rPr>
            </w:pPr>
            <w:r>
              <w:rPr>
                <w:rFonts w:ascii="Century Gothic" w:eastAsia="Century Gothic" w:hAnsi="Century Gothic" w:cs="Century Gothic"/>
              </w:rPr>
              <w:lastRenderedPageBreak/>
              <w:t>Una vez cortadas todas las piezas, tanto las de madera como las de metacrilato, se pasa una lija fina para quitar todas las posibles imperfecciones de los materiales.</w:t>
            </w:r>
          </w:p>
          <w:p w:rsidR="009E0966" w:rsidRDefault="009E0966" w:rsidP="009E0966">
            <w:pPr>
              <w:pStyle w:val="Prrafodelista"/>
              <w:numPr>
                <w:ilvl w:val="0"/>
                <w:numId w:val="10"/>
              </w:numPr>
              <w:tabs>
                <w:tab w:val="center" w:pos="4252"/>
                <w:tab w:val="right" w:pos="8504"/>
              </w:tabs>
              <w:spacing w:before="120" w:after="120"/>
              <w:ind w:leftChars="0" w:firstLineChars="0"/>
              <w:rPr>
                <w:rFonts w:ascii="Century Gothic" w:eastAsia="Century Gothic" w:hAnsi="Century Gothic" w:cs="Century Gothic"/>
              </w:rPr>
            </w:pPr>
            <w:r>
              <w:rPr>
                <w:rFonts w:ascii="Century Gothic" w:eastAsia="Century Gothic" w:hAnsi="Century Gothic" w:cs="Century Gothic"/>
              </w:rPr>
              <w:t>El habitáculo de corte consta de parte de la base de madera y una parte de metacrilato. El metacrilato debe ser transparente para así poder ver el desarrollo del corte desde la parte superior. Las medidas del habitáculo son: base</w:t>
            </w:r>
            <w:r w:rsidR="00D157B7">
              <w:rPr>
                <w:rFonts w:ascii="Century Gothic" w:eastAsia="Century Gothic" w:hAnsi="Century Gothic" w:cs="Century Gothic"/>
              </w:rPr>
              <w:t xml:space="preserve"> de madera de 20 cm de largo x</w:t>
            </w:r>
            <w:r>
              <w:rPr>
                <w:rFonts w:ascii="Century Gothic" w:eastAsia="Century Gothic" w:hAnsi="Century Gothic" w:cs="Century Gothic"/>
              </w:rPr>
              <w:t xml:space="preserve"> 12 de ancho y la parte superior de metacrilato de 20 cm de largo, por 12 de ancho y 5 cm de altura, con 1 cm de grosor.</w:t>
            </w:r>
          </w:p>
          <w:p w:rsidR="00055F19" w:rsidRDefault="00055F19" w:rsidP="009E0966">
            <w:pPr>
              <w:pStyle w:val="Prrafodelista"/>
              <w:numPr>
                <w:ilvl w:val="0"/>
                <w:numId w:val="10"/>
              </w:numPr>
              <w:tabs>
                <w:tab w:val="center" w:pos="4252"/>
                <w:tab w:val="right" w:pos="8504"/>
              </w:tabs>
              <w:spacing w:before="120" w:after="120"/>
              <w:ind w:leftChars="0" w:firstLineChars="0"/>
              <w:rPr>
                <w:rFonts w:ascii="Century Gothic" w:eastAsia="Century Gothic" w:hAnsi="Century Gothic" w:cs="Century Gothic"/>
              </w:rPr>
            </w:pPr>
            <w:r>
              <w:rPr>
                <w:rFonts w:ascii="Century Gothic" w:eastAsia="Century Gothic" w:hAnsi="Century Gothic" w:cs="Century Gothic"/>
              </w:rPr>
              <w:t xml:space="preserve">Se pegan con pegamento </w:t>
            </w:r>
            <w:proofErr w:type="spellStart"/>
            <w:r>
              <w:rPr>
                <w:rFonts w:ascii="Century Gothic" w:eastAsia="Century Gothic" w:hAnsi="Century Gothic" w:cs="Century Gothic"/>
              </w:rPr>
              <w:t>Epoxy</w:t>
            </w:r>
            <w:proofErr w:type="spellEnd"/>
            <w:r>
              <w:rPr>
                <w:rFonts w:ascii="Century Gothic" w:eastAsia="Century Gothic" w:hAnsi="Century Gothic" w:cs="Century Gothic"/>
              </w:rPr>
              <w:t xml:space="preserve"> las piezas:</w:t>
            </w:r>
          </w:p>
          <w:p w:rsidR="00055F19" w:rsidRDefault="00055F19" w:rsidP="00055F19">
            <w:pPr>
              <w:pStyle w:val="Prrafodelista"/>
              <w:numPr>
                <w:ilvl w:val="0"/>
                <w:numId w:val="12"/>
              </w:numPr>
              <w:tabs>
                <w:tab w:val="center" w:pos="4252"/>
                <w:tab w:val="right" w:pos="8504"/>
              </w:tabs>
              <w:spacing w:before="120" w:after="120"/>
              <w:ind w:leftChars="0" w:firstLineChars="0"/>
              <w:rPr>
                <w:rFonts w:ascii="Century Gothic" w:eastAsia="Century Gothic" w:hAnsi="Century Gothic" w:cs="Century Gothic"/>
              </w:rPr>
            </w:pPr>
            <w:r>
              <w:rPr>
                <w:rFonts w:ascii="Century Gothic" w:eastAsia="Century Gothic" w:hAnsi="Century Gothic" w:cs="Century Gothic"/>
              </w:rPr>
              <w:t>Sobre la base de madera se pega la pieza trasera, haciendo coincidir ambas piezas al final de la base de corte. Se unen las piezas laterales interiores, con la pieza trasera y con la base de madera.</w:t>
            </w:r>
          </w:p>
          <w:p w:rsidR="00055F19" w:rsidRDefault="00055F19" w:rsidP="00055F19">
            <w:pPr>
              <w:pStyle w:val="Prrafodelista"/>
              <w:numPr>
                <w:ilvl w:val="0"/>
                <w:numId w:val="12"/>
              </w:numPr>
              <w:tabs>
                <w:tab w:val="center" w:pos="4252"/>
                <w:tab w:val="right" w:pos="8504"/>
              </w:tabs>
              <w:spacing w:before="120" w:after="120"/>
              <w:ind w:leftChars="0" w:firstLineChars="0"/>
              <w:rPr>
                <w:rFonts w:ascii="Century Gothic" w:eastAsia="Century Gothic" w:hAnsi="Century Gothic" w:cs="Century Gothic"/>
              </w:rPr>
            </w:pPr>
            <w:r w:rsidRPr="00055F19">
              <w:rPr>
                <w:rFonts w:ascii="Century Gothic" w:eastAsia="Century Gothic" w:hAnsi="Century Gothic" w:cs="Century Gothic"/>
              </w:rPr>
              <w:t>Se pega la tapa con las piezas laterales superiores, respetando el espacio necesario para la pieza trasera.</w:t>
            </w:r>
          </w:p>
          <w:p w:rsidR="00055F19" w:rsidRDefault="006C44DF" w:rsidP="00055F19">
            <w:pPr>
              <w:pStyle w:val="Prrafodelista"/>
              <w:numPr>
                <w:ilvl w:val="0"/>
                <w:numId w:val="12"/>
              </w:numPr>
              <w:tabs>
                <w:tab w:val="center" w:pos="4252"/>
                <w:tab w:val="right" w:pos="8504"/>
              </w:tabs>
              <w:spacing w:before="120" w:after="120"/>
              <w:ind w:leftChars="0" w:firstLineChars="0"/>
              <w:rPr>
                <w:rFonts w:ascii="Century Gothic" w:eastAsia="Century Gothic" w:hAnsi="Century Gothic" w:cs="Century Gothic"/>
              </w:rPr>
            </w:pPr>
            <w:r>
              <w:rPr>
                <w:rFonts w:ascii="Century Gothic" w:eastAsia="Century Gothic" w:hAnsi="Century Gothic" w:cs="Century Gothic"/>
              </w:rPr>
              <w:t>Se super</w:t>
            </w:r>
            <w:r w:rsidR="00055F19">
              <w:rPr>
                <w:rFonts w:ascii="Century Gothic" w:eastAsia="Century Gothic" w:hAnsi="Century Gothic" w:cs="Century Gothic"/>
              </w:rPr>
              <w:t>ponen todas las piezas para comprobar que encajan. Se pega una bisagra. Una de las parte irá a la pieza trasera y la otra parte a la tapa. Una vez pegada, se atornilla para mayor fijación.</w:t>
            </w:r>
          </w:p>
          <w:p w:rsidR="00F26208" w:rsidRDefault="00F26208" w:rsidP="00055F19">
            <w:pPr>
              <w:pStyle w:val="Prrafodelista"/>
              <w:numPr>
                <w:ilvl w:val="0"/>
                <w:numId w:val="12"/>
              </w:numPr>
              <w:tabs>
                <w:tab w:val="center" w:pos="4252"/>
                <w:tab w:val="right" w:pos="8504"/>
              </w:tabs>
              <w:spacing w:before="120" w:after="120"/>
              <w:ind w:leftChars="0" w:firstLineChars="0"/>
              <w:rPr>
                <w:rFonts w:ascii="Century Gothic" w:eastAsia="Century Gothic" w:hAnsi="Century Gothic" w:cs="Century Gothic"/>
              </w:rPr>
            </w:pPr>
            <w:r>
              <w:rPr>
                <w:rFonts w:ascii="Century Gothic" w:eastAsia="Century Gothic" w:hAnsi="Century Gothic" w:cs="Century Gothic"/>
              </w:rPr>
              <w:t>Es importante asegurarse que queda un espacio entre la base y las piezas laterales superiores. Este espacio está destinado para deslizar el cuchillo durante el corte.</w:t>
            </w:r>
          </w:p>
          <w:p w:rsidR="00DD07B9" w:rsidRPr="00A02CCA" w:rsidRDefault="00F26208" w:rsidP="00A02CCA">
            <w:pPr>
              <w:pStyle w:val="Prrafodelista"/>
              <w:numPr>
                <w:ilvl w:val="0"/>
                <w:numId w:val="12"/>
              </w:numPr>
              <w:tabs>
                <w:tab w:val="center" w:pos="4252"/>
                <w:tab w:val="right" w:pos="8504"/>
              </w:tabs>
              <w:spacing w:before="120" w:after="120"/>
              <w:ind w:leftChars="0" w:firstLineChars="0"/>
              <w:rPr>
                <w:rFonts w:ascii="Century Gothic" w:eastAsia="Century Gothic" w:hAnsi="Century Gothic" w:cs="Century Gothic"/>
              </w:rPr>
            </w:pPr>
            <w:r>
              <w:rPr>
                <w:rFonts w:ascii="Century Gothic" w:eastAsia="Century Gothic" w:hAnsi="Century Gothic" w:cs="Century Gothic"/>
              </w:rPr>
              <w:t>Se pegan unas puntas metálicas tanto en la base de madera del habitáculo de corte como en la tapa, para fijar el pan.</w:t>
            </w:r>
          </w:p>
        </w:tc>
      </w:tr>
      <w:tr w:rsidR="00DD07B9">
        <w:tc>
          <w:tcPr>
            <w:tcW w:w="2782" w:type="dxa"/>
            <w:tcBorders>
              <w:right w:val="nil"/>
            </w:tcBorders>
          </w:tcPr>
          <w:p w:rsidR="00DD07B9" w:rsidRDefault="00DD07B9" w:rsidP="0061494E">
            <w:pPr>
              <w:tabs>
                <w:tab w:val="center" w:pos="4252"/>
                <w:tab w:val="right" w:pos="8504"/>
              </w:tabs>
              <w:spacing w:before="120" w:after="120"/>
              <w:ind w:left="1" w:right="279" w:hanging="3"/>
              <w:jc w:val="right"/>
              <w:rPr>
                <w:rFonts w:ascii="Century Gothic" w:eastAsia="Century Gothic" w:hAnsi="Century Gothic" w:cs="Century Gothic"/>
                <w:sz w:val="28"/>
                <w:szCs w:val="28"/>
              </w:rPr>
            </w:pPr>
          </w:p>
        </w:tc>
        <w:tc>
          <w:tcPr>
            <w:tcW w:w="6190" w:type="dxa"/>
            <w:tcBorders>
              <w:left w:val="nil"/>
            </w:tcBorders>
          </w:tcPr>
          <w:p w:rsidR="00DD07B9" w:rsidRDefault="00DD07B9" w:rsidP="0061494E">
            <w:pPr>
              <w:tabs>
                <w:tab w:val="center" w:pos="4252"/>
                <w:tab w:val="right" w:pos="8504"/>
              </w:tabs>
              <w:spacing w:before="120" w:after="120"/>
              <w:ind w:left="0" w:hanging="2"/>
              <w:rPr>
                <w:rFonts w:ascii="Century Gothic" w:eastAsia="Century Gothic" w:hAnsi="Century Gothic" w:cs="Century Gothic"/>
              </w:rPr>
            </w:pPr>
          </w:p>
          <w:p w:rsidR="00EA464C" w:rsidRDefault="00EA464C" w:rsidP="0061494E">
            <w:pPr>
              <w:tabs>
                <w:tab w:val="center" w:pos="4252"/>
                <w:tab w:val="right" w:pos="8504"/>
              </w:tabs>
              <w:spacing w:before="120" w:after="120"/>
              <w:ind w:left="0" w:hanging="2"/>
              <w:rPr>
                <w:rFonts w:ascii="Century Gothic" w:eastAsia="Century Gothic" w:hAnsi="Century Gothic" w:cs="Century Gothic"/>
              </w:rPr>
            </w:pPr>
          </w:p>
        </w:tc>
      </w:tr>
      <w:tr w:rsidR="00DD07B9">
        <w:tc>
          <w:tcPr>
            <w:tcW w:w="2782" w:type="dxa"/>
            <w:tcBorders>
              <w:bottom w:val="nil"/>
            </w:tcBorders>
          </w:tcPr>
          <w:p w:rsidR="00DD07B9" w:rsidRDefault="00A65CDB" w:rsidP="0061494E">
            <w:pPr>
              <w:tabs>
                <w:tab w:val="center" w:pos="4252"/>
                <w:tab w:val="right" w:pos="8504"/>
              </w:tabs>
              <w:spacing w:before="120" w:after="120"/>
              <w:ind w:left="1" w:right="279"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lastRenderedPageBreak/>
              <w:t>Precauciones</w:t>
            </w:r>
          </w:p>
        </w:tc>
        <w:tc>
          <w:tcPr>
            <w:tcW w:w="6190" w:type="dxa"/>
            <w:tcBorders>
              <w:bottom w:val="nil"/>
            </w:tcBorders>
          </w:tcPr>
          <w:p w:rsidR="00EA464C" w:rsidRDefault="00EA464C" w:rsidP="0061494E">
            <w:pPr>
              <w:tabs>
                <w:tab w:val="center" w:pos="4252"/>
                <w:tab w:val="right" w:pos="8504"/>
              </w:tabs>
              <w:spacing w:before="180" w:after="120"/>
              <w:ind w:left="0" w:hanging="2"/>
              <w:rPr>
                <w:rFonts w:ascii="Century Gothic" w:eastAsia="Century Gothic" w:hAnsi="Century Gothic" w:cs="Century Gothic"/>
                <w:b/>
              </w:rPr>
            </w:pPr>
            <w:r>
              <w:rPr>
                <w:rFonts w:ascii="Century Gothic" w:eastAsia="Century Gothic" w:hAnsi="Century Gothic" w:cs="Century Gothic"/>
                <w:b/>
              </w:rPr>
              <w:t>Precauciones durante la construcción:</w:t>
            </w:r>
          </w:p>
          <w:p w:rsidR="00EA464C" w:rsidRPr="009E0966" w:rsidRDefault="009E0966" w:rsidP="009E0966">
            <w:pPr>
              <w:pStyle w:val="Prrafodelista"/>
              <w:numPr>
                <w:ilvl w:val="0"/>
                <w:numId w:val="9"/>
              </w:numPr>
              <w:tabs>
                <w:tab w:val="center" w:pos="4252"/>
                <w:tab w:val="right" w:pos="8504"/>
              </w:tabs>
              <w:spacing w:before="180" w:after="120"/>
              <w:ind w:leftChars="0" w:firstLineChars="0"/>
              <w:rPr>
                <w:rFonts w:ascii="Century Gothic" w:eastAsia="Century Gothic" w:hAnsi="Century Gothic" w:cs="Century Gothic"/>
              </w:rPr>
            </w:pPr>
            <w:r>
              <w:rPr>
                <w:rFonts w:ascii="Century Gothic" w:eastAsia="Century Gothic" w:hAnsi="Century Gothic" w:cs="Century Gothic"/>
              </w:rPr>
              <w:t>Usar siempre gafas y guantes de protección durante el proceso del cortado de piezas.</w:t>
            </w:r>
          </w:p>
          <w:p w:rsidR="00F53AFF" w:rsidRPr="00EA464C" w:rsidRDefault="00F53AFF" w:rsidP="0061494E">
            <w:pPr>
              <w:tabs>
                <w:tab w:val="center" w:pos="4252"/>
                <w:tab w:val="right" w:pos="8504"/>
              </w:tabs>
              <w:spacing w:before="180" w:after="120"/>
              <w:ind w:left="0" w:hanging="2"/>
              <w:rPr>
                <w:rFonts w:ascii="Century Gothic" w:eastAsia="Century Gothic" w:hAnsi="Century Gothic" w:cs="Century Gothic"/>
                <w:b/>
              </w:rPr>
            </w:pPr>
            <w:r w:rsidRPr="00EA464C">
              <w:rPr>
                <w:rFonts w:ascii="Century Gothic" w:eastAsia="Century Gothic" w:hAnsi="Century Gothic" w:cs="Century Gothic"/>
                <w:b/>
              </w:rPr>
              <w:t>Precauciones de uso:</w:t>
            </w:r>
          </w:p>
          <w:p w:rsidR="006C44DF" w:rsidRDefault="006C44DF" w:rsidP="00F53AFF">
            <w:pPr>
              <w:pStyle w:val="Prrafodelista"/>
              <w:numPr>
                <w:ilvl w:val="0"/>
                <w:numId w:val="8"/>
              </w:numPr>
              <w:tabs>
                <w:tab w:val="center" w:pos="4252"/>
                <w:tab w:val="right" w:pos="8504"/>
              </w:tabs>
              <w:spacing w:before="180" w:after="120"/>
              <w:ind w:leftChars="0" w:firstLineChars="0"/>
              <w:rPr>
                <w:rFonts w:ascii="Century Gothic" w:eastAsia="Century Gothic" w:hAnsi="Century Gothic" w:cs="Century Gothic"/>
              </w:rPr>
            </w:pPr>
            <w:r>
              <w:rPr>
                <w:rFonts w:ascii="Century Gothic" w:eastAsia="Century Gothic" w:hAnsi="Century Gothic" w:cs="Century Gothic"/>
              </w:rPr>
              <w:t>Todos los productos de apoyo necesitan de un periodo de aprendizaje para que le persona que lo</w:t>
            </w:r>
            <w:r w:rsidR="001E556E">
              <w:rPr>
                <w:rFonts w:ascii="Century Gothic" w:eastAsia="Century Gothic" w:hAnsi="Century Gothic" w:cs="Century Gothic"/>
              </w:rPr>
              <w:t>s</w:t>
            </w:r>
            <w:r>
              <w:rPr>
                <w:rFonts w:ascii="Century Gothic" w:eastAsia="Century Gothic" w:hAnsi="Century Gothic" w:cs="Century Gothic"/>
              </w:rPr>
              <w:t xml:space="preserve"> use, sea capaz de hacerlo de manera autónoma y sin riesgos.</w:t>
            </w:r>
          </w:p>
          <w:p w:rsidR="00F53AFF" w:rsidRDefault="00F53AFF" w:rsidP="00F53AFF">
            <w:pPr>
              <w:pStyle w:val="Prrafodelista"/>
              <w:numPr>
                <w:ilvl w:val="0"/>
                <w:numId w:val="8"/>
              </w:numPr>
              <w:tabs>
                <w:tab w:val="center" w:pos="4252"/>
                <w:tab w:val="right" w:pos="8504"/>
              </w:tabs>
              <w:spacing w:before="180" w:after="120"/>
              <w:ind w:leftChars="0" w:firstLineChars="0"/>
              <w:rPr>
                <w:rFonts w:ascii="Century Gothic" w:eastAsia="Century Gothic" w:hAnsi="Century Gothic" w:cs="Century Gothic"/>
              </w:rPr>
            </w:pPr>
            <w:r>
              <w:rPr>
                <w:rFonts w:ascii="Century Gothic" w:eastAsia="Century Gothic" w:hAnsi="Century Gothic" w:cs="Century Gothic"/>
              </w:rPr>
              <w:t xml:space="preserve">Para evitar </w:t>
            </w:r>
            <w:r w:rsidR="00AF7875">
              <w:rPr>
                <w:rFonts w:ascii="Century Gothic" w:eastAsia="Century Gothic" w:hAnsi="Century Gothic" w:cs="Century Gothic"/>
              </w:rPr>
              <w:t>posibles lesiones con las puntas metálicas</w:t>
            </w:r>
            <w:r>
              <w:rPr>
                <w:rFonts w:ascii="Century Gothic" w:eastAsia="Century Gothic" w:hAnsi="Century Gothic" w:cs="Century Gothic"/>
              </w:rPr>
              <w:t xml:space="preserve"> que fijan el pan, no introducir las manos dentro de cortador de pan.</w:t>
            </w:r>
          </w:p>
          <w:p w:rsidR="00F53AFF" w:rsidRDefault="00F53AFF" w:rsidP="00F53AFF">
            <w:pPr>
              <w:pStyle w:val="Prrafodelista"/>
              <w:numPr>
                <w:ilvl w:val="0"/>
                <w:numId w:val="8"/>
              </w:numPr>
              <w:tabs>
                <w:tab w:val="center" w:pos="4252"/>
                <w:tab w:val="right" w:pos="8504"/>
              </w:tabs>
              <w:spacing w:before="180" w:after="120"/>
              <w:ind w:leftChars="0" w:firstLineChars="0"/>
              <w:rPr>
                <w:rFonts w:ascii="Century Gothic" w:eastAsia="Century Gothic" w:hAnsi="Century Gothic" w:cs="Century Gothic"/>
              </w:rPr>
            </w:pPr>
            <w:r>
              <w:rPr>
                <w:rFonts w:ascii="Century Gothic" w:eastAsia="Century Gothic" w:hAnsi="Century Gothic" w:cs="Century Gothic"/>
              </w:rPr>
              <w:t>Se debe colocar el cuchillo antes de cerrar el producto de apoyo para evitar posibles cortes.</w:t>
            </w:r>
          </w:p>
          <w:p w:rsidR="00DD07B9" w:rsidRPr="00A02CCA" w:rsidRDefault="00F53AFF" w:rsidP="00A02CCA">
            <w:pPr>
              <w:pStyle w:val="Prrafodelista"/>
              <w:numPr>
                <w:ilvl w:val="0"/>
                <w:numId w:val="8"/>
              </w:numPr>
              <w:tabs>
                <w:tab w:val="center" w:pos="4252"/>
                <w:tab w:val="right" w:pos="8504"/>
              </w:tabs>
              <w:spacing w:before="180" w:after="120"/>
              <w:ind w:leftChars="0" w:firstLineChars="0"/>
              <w:rPr>
                <w:rFonts w:ascii="Century Gothic" w:eastAsia="Century Gothic" w:hAnsi="Century Gothic" w:cs="Century Gothic"/>
              </w:rPr>
            </w:pPr>
            <w:r>
              <w:rPr>
                <w:rFonts w:ascii="Century Gothic" w:eastAsia="Century Gothic" w:hAnsi="Century Gothic" w:cs="Century Gothic"/>
              </w:rPr>
              <w:t xml:space="preserve">No sacar el cuchillo tirando hacia atrás de él. Quitar el cuchillo abriendo el cortador. </w:t>
            </w:r>
          </w:p>
        </w:tc>
      </w:tr>
      <w:tr w:rsidR="00DD07B9">
        <w:tc>
          <w:tcPr>
            <w:tcW w:w="2782" w:type="dxa"/>
            <w:tcBorders>
              <w:right w:val="nil"/>
            </w:tcBorders>
          </w:tcPr>
          <w:p w:rsidR="00DD07B9" w:rsidRDefault="00DD07B9" w:rsidP="0061494E">
            <w:pPr>
              <w:tabs>
                <w:tab w:val="center" w:pos="4252"/>
                <w:tab w:val="right" w:pos="8504"/>
              </w:tabs>
              <w:spacing w:before="120" w:after="120"/>
              <w:ind w:left="0" w:right="279" w:hanging="2"/>
              <w:rPr>
                <w:rFonts w:ascii="Century Gothic" w:eastAsia="Century Gothic" w:hAnsi="Century Gothic" w:cs="Century Gothic"/>
              </w:rPr>
            </w:pPr>
          </w:p>
        </w:tc>
        <w:tc>
          <w:tcPr>
            <w:tcW w:w="6190" w:type="dxa"/>
            <w:tcBorders>
              <w:left w:val="nil"/>
            </w:tcBorders>
          </w:tcPr>
          <w:p w:rsidR="00DD07B9" w:rsidRDefault="00DD07B9" w:rsidP="0061494E">
            <w:pPr>
              <w:tabs>
                <w:tab w:val="center" w:pos="4252"/>
                <w:tab w:val="right" w:pos="8504"/>
              </w:tabs>
              <w:spacing w:before="120" w:after="120"/>
              <w:ind w:left="0" w:hanging="2"/>
              <w:rPr>
                <w:rFonts w:ascii="Century Gothic" w:eastAsia="Century Gothic" w:hAnsi="Century Gothic" w:cs="Century Gothic"/>
              </w:rPr>
            </w:pPr>
          </w:p>
        </w:tc>
      </w:tr>
      <w:tr w:rsidR="00DD07B9">
        <w:tc>
          <w:tcPr>
            <w:tcW w:w="2782" w:type="dxa"/>
          </w:tcPr>
          <w:p w:rsidR="00DD07B9" w:rsidRDefault="00A65CDB" w:rsidP="0061494E">
            <w:pPr>
              <w:tabs>
                <w:tab w:val="center" w:pos="4252"/>
                <w:tab w:val="right" w:pos="8504"/>
              </w:tabs>
              <w:spacing w:before="120" w:after="120"/>
              <w:ind w:left="1" w:right="278"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t>Autores y  datos de contacto</w:t>
            </w:r>
          </w:p>
          <w:p w:rsidR="00DD07B9" w:rsidRDefault="00DD07B9" w:rsidP="0061494E">
            <w:pPr>
              <w:tabs>
                <w:tab w:val="center" w:pos="4252"/>
                <w:tab w:val="right" w:pos="8504"/>
              </w:tabs>
              <w:spacing w:before="120" w:after="120"/>
              <w:ind w:left="0" w:right="278" w:hanging="2"/>
              <w:jc w:val="right"/>
              <w:rPr>
                <w:rFonts w:ascii="Century Gothic" w:eastAsia="Century Gothic" w:hAnsi="Century Gothic" w:cs="Century Gothic"/>
                <w:color w:val="694366"/>
                <w:sz w:val="20"/>
                <w:szCs w:val="20"/>
              </w:rPr>
            </w:pPr>
          </w:p>
        </w:tc>
        <w:tc>
          <w:tcPr>
            <w:tcW w:w="6190" w:type="dxa"/>
          </w:tcPr>
          <w:p w:rsidR="00027729" w:rsidRDefault="00A65CDB" w:rsidP="00027729">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 xml:space="preserve">Apellidos: </w:t>
            </w:r>
            <w:r w:rsidR="00027729">
              <w:rPr>
                <w:rFonts w:ascii="Century Gothic" w:eastAsia="Century Gothic" w:hAnsi="Century Gothic" w:cs="Century Gothic"/>
              </w:rPr>
              <w:t xml:space="preserve">Barragán Álvarez/ García </w:t>
            </w:r>
            <w:r w:rsidR="00E01881">
              <w:rPr>
                <w:rFonts w:ascii="Century Gothic" w:eastAsia="Century Gothic" w:hAnsi="Century Gothic" w:cs="Century Gothic"/>
              </w:rPr>
              <w:t>Ruíz</w:t>
            </w:r>
          </w:p>
          <w:p w:rsidR="00DD07B9" w:rsidRDefault="00A65CDB" w:rsidP="0061494E">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xml:space="preserve">Nombre: </w:t>
            </w:r>
            <w:r w:rsidR="00027729">
              <w:rPr>
                <w:rFonts w:ascii="Century Gothic" w:eastAsia="Century Gothic" w:hAnsi="Century Gothic" w:cs="Century Gothic"/>
              </w:rPr>
              <w:t>Beatriz/ Miguel Ángel</w:t>
            </w:r>
          </w:p>
          <w:p w:rsidR="00DD07B9" w:rsidRDefault="00A65CDB" w:rsidP="0061494E">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xml:space="preserve">Dirección: </w:t>
            </w:r>
            <w:r w:rsidR="00027729">
              <w:rPr>
                <w:rFonts w:ascii="Century Gothic" w:eastAsia="Century Gothic" w:hAnsi="Century Gothic" w:cs="Century Gothic"/>
              </w:rPr>
              <w:t>Avenida Puertas del Sur, 13</w:t>
            </w:r>
          </w:p>
          <w:p w:rsidR="00DD07B9" w:rsidRDefault="00A65CDB" w:rsidP="0061494E">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xml:space="preserve">Código Postal : </w:t>
            </w:r>
            <w:r w:rsidR="00027729">
              <w:rPr>
                <w:rFonts w:ascii="Century Gothic" w:eastAsia="Century Gothic" w:hAnsi="Century Gothic" w:cs="Century Gothic"/>
              </w:rPr>
              <w:t>11408</w:t>
            </w:r>
          </w:p>
          <w:p w:rsidR="00DD07B9" w:rsidRDefault="00A65CDB" w:rsidP="0061494E">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Población:</w:t>
            </w:r>
            <w:r w:rsidR="00027729">
              <w:rPr>
                <w:rFonts w:ascii="Century Gothic" w:eastAsia="Century Gothic" w:hAnsi="Century Gothic" w:cs="Century Gothic"/>
              </w:rPr>
              <w:t xml:space="preserve"> Jerez de la Frontera</w:t>
            </w:r>
            <w:r w:rsidR="00A02CCA">
              <w:rPr>
                <w:rFonts w:ascii="Century Gothic" w:eastAsia="Century Gothic" w:hAnsi="Century Gothic" w:cs="Century Gothic"/>
              </w:rPr>
              <w:t>. Cádiz.</w:t>
            </w:r>
          </w:p>
          <w:p w:rsidR="00DD07B9" w:rsidRDefault="00A65CDB" w:rsidP="0061494E">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xml:space="preserve">País: </w:t>
            </w:r>
            <w:r w:rsidR="00027729">
              <w:rPr>
                <w:rFonts w:ascii="Century Gothic" w:eastAsia="Century Gothic" w:hAnsi="Century Gothic" w:cs="Century Gothic"/>
              </w:rPr>
              <w:t>España</w:t>
            </w:r>
          </w:p>
          <w:p w:rsidR="00DD07B9" w:rsidRDefault="00B00BC9" w:rsidP="0061494E">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xml:space="preserve">Correo electrónico :  </w:t>
            </w:r>
            <w:hyperlink r:id="rId14" w:history="1">
              <w:r w:rsidRPr="00430523">
                <w:rPr>
                  <w:rStyle w:val="Hipervnculo"/>
                  <w:rFonts w:ascii="Century Gothic" w:eastAsia="Century Gothic" w:hAnsi="Century Gothic" w:cs="Century Gothic"/>
                </w:rPr>
                <w:t>terapia.ocupacional@upacesur.org</w:t>
              </w:r>
            </w:hyperlink>
          </w:p>
          <w:p w:rsidR="00B00BC9" w:rsidRDefault="00A11AD4" w:rsidP="00762F34">
            <w:pPr>
              <w:tabs>
                <w:tab w:val="center" w:pos="4252"/>
                <w:tab w:val="right" w:pos="8504"/>
              </w:tabs>
              <w:spacing w:before="120" w:after="120"/>
              <w:ind w:left="0" w:hanging="2"/>
              <w:rPr>
                <w:rFonts w:ascii="Century Gothic" w:eastAsia="Century Gothic" w:hAnsi="Century Gothic" w:cs="Century Gothic"/>
              </w:rPr>
            </w:pPr>
            <w:hyperlink r:id="rId15" w:history="1">
              <w:r w:rsidR="00B00BC9" w:rsidRPr="00430523">
                <w:rPr>
                  <w:rStyle w:val="Hipervnculo"/>
                  <w:rFonts w:ascii="Century Gothic" w:eastAsia="Century Gothic" w:hAnsi="Century Gothic" w:cs="Century Gothic"/>
                </w:rPr>
                <w:t>beatrizbarraganalvarez@gmail.com</w:t>
              </w:r>
            </w:hyperlink>
          </w:p>
        </w:tc>
      </w:tr>
    </w:tbl>
    <w:p w:rsidR="00DD07B9" w:rsidRDefault="00A65CDB" w:rsidP="0061494E">
      <w:pPr>
        <w:ind w:left="0" w:hanging="2"/>
      </w:pPr>
      <w:r>
        <w:t xml:space="preserve"> </w:t>
      </w:r>
    </w:p>
    <w:p w:rsidR="00A02CCA" w:rsidRDefault="00A02CCA" w:rsidP="00A02CCA">
      <w:pPr>
        <w:pStyle w:val="NormalWeb"/>
        <w:spacing w:before="0" w:beforeAutospacing="0" w:after="200" w:afterAutospacing="0"/>
        <w:jc w:val="center"/>
        <w:textAlignment w:val="baseline"/>
        <w:rPr>
          <w:rFonts w:ascii="Noto Sans Symbols" w:hAnsi="Noto Sans Symbols"/>
          <w:color w:val="000000"/>
        </w:rPr>
      </w:pPr>
      <w:r>
        <w:rPr>
          <w:rFonts w:ascii="Calibri" w:hAnsi="Calibri" w:cs="Calibri"/>
          <w:noProof/>
          <w:color w:val="1155CC"/>
          <w:sz w:val="22"/>
          <w:szCs w:val="22"/>
          <w:lang w:val="es-ES" w:eastAsia="es-ES"/>
        </w:rPr>
        <w:drawing>
          <wp:inline distT="0" distB="0" distL="0" distR="0" wp14:anchorId="2852F64B" wp14:editId="11BF6BB9">
            <wp:extent cx="863600" cy="643255"/>
            <wp:effectExtent l="0" t="0" r="0" b="0"/>
            <wp:docPr id="21" name="Imagen 2" descr="x58ydWBBUeKxLD9H64MVP5B3Lk_P9v2w8hgfdax2Dm_hUuo8G_u3Rdw_sYSGYBVwZSgcZMUsU1gvKcwzo7mZcDEZpvLo3PXjbdNyMUaup_PIUSzMrtOtlEyf9xCJwyOnKHZGHJo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58ydWBBUeKxLD9H64MVP5B3Lk_P9v2w8hgfdax2Dm_hUuo8G_u3Rdw_sYSGYBVwZSgcZMUsU1gvKcwzo7mZcDEZpvLo3PXjbdNyMUaup_PIUSzMrtOtlEyf9xCJwyOnKHZGHJo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3600" cy="643255"/>
                    </a:xfrm>
                    <a:prstGeom prst="rect">
                      <a:avLst/>
                    </a:prstGeom>
                    <a:noFill/>
                    <a:ln>
                      <a:noFill/>
                    </a:ln>
                  </pic:spPr>
                </pic:pic>
              </a:graphicData>
            </a:graphic>
          </wp:inline>
        </w:drawing>
      </w:r>
      <w:r>
        <w:t xml:space="preserve"> </w:t>
      </w:r>
      <w:r>
        <w:rPr>
          <w:rFonts w:ascii="Calibri" w:hAnsi="Calibri" w:cs="Calibri"/>
          <w:noProof/>
          <w:color w:val="1155CC"/>
          <w:sz w:val="22"/>
          <w:szCs w:val="22"/>
          <w:lang w:val="es-ES" w:eastAsia="es-ES"/>
        </w:rPr>
        <w:drawing>
          <wp:inline distT="0" distB="0" distL="0" distR="0" wp14:anchorId="77944ED4" wp14:editId="0FA104D1">
            <wp:extent cx="1007745" cy="694055"/>
            <wp:effectExtent l="0" t="0" r="0" b="0"/>
            <wp:docPr id="23" name="Imagen 3" descr="YEyvUHc6YBN9AjxsYS17ydPYYWqGeUG63_AbkqlakgUt5toI4R14BwdSSzpBHODyucTvZI6hqARhcPfBaKODKysVxNGTaWYYtEi_JZANPCiVUdhkuR8Hxd4SZp2yQa-h5WdK-ob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yvUHc6YBN9AjxsYS17ydPYYWqGeUG63_AbkqlakgUt5toI4R14BwdSSzpBHODyucTvZI6hqARhcPfBaKODKysVxNGTaWYYtEi_JZANPCiVUdhkuR8Hxd4SZp2yQa-h5WdK-ob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7745" cy="694055"/>
                    </a:xfrm>
                    <a:prstGeom prst="rect">
                      <a:avLst/>
                    </a:prstGeom>
                    <a:noFill/>
                    <a:ln>
                      <a:noFill/>
                    </a:ln>
                  </pic:spPr>
                </pic:pic>
              </a:graphicData>
            </a:graphic>
          </wp:inline>
        </w:drawing>
      </w:r>
      <w:r>
        <w:t xml:space="preserve"> </w:t>
      </w:r>
      <w:r>
        <w:rPr>
          <w:rFonts w:ascii="Calibri" w:hAnsi="Calibri" w:cs="Calibri"/>
          <w:noProof/>
          <w:color w:val="1155CC"/>
          <w:sz w:val="22"/>
          <w:szCs w:val="22"/>
          <w:lang w:val="es-ES" w:eastAsia="es-ES"/>
        </w:rPr>
        <w:drawing>
          <wp:inline distT="0" distB="0" distL="0" distR="0" wp14:anchorId="2F428BAF" wp14:editId="26F59689">
            <wp:extent cx="1227455" cy="719455"/>
            <wp:effectExtent l="0" t="0" r="0" b="0"/>
            <wp:docPr id="24" name="Imagen 4" descr="e3yaF5s_gMR9m8_JbLIMsnM5YdR9rz8N4TvI4mLEI0xmubKeuNih-bRGw3l2WULG1uieWZkQLZjm3q4EoaVc7eqVW0V3Zxx5eqa2nY0DVjEUZVc3SvkDQJipu31glug4iBvgzk-z">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yaF5s_gMR9m8_JbLIMsnM5YdR9rz8N4TvI4mLEI0xmubKeuNih-bRGw3l2WULG1uieWZkQLZjm3q4EoaVc7eqVW0V3Zxx5eqa2nY0DVjEUZVc3SvkDQJipu31glug4iBvgzk-z"/>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7455" cy="719455"/>
                    </a:xfrm>
                    <a:prstGeom prst="rect">
                      <a:avLst/>
                    </a:prstGeom>
                    <a:noFill/>
                    <a:ln>
                      <a:noFill/>
                    </a:ln>
                  </pic:spPr>
                </pic:pic>
              </a:graphicData>
            </a:graphic>
          </wp:inline>
        </w:drawing>
      </w:r>
      <w:r>
        <w:t xml:space="preserve"> </w:t>
      </w:r>
      <w:r>
        <w:rPr>
          <w:rFonts w:ascii="Calibri" w:hAnsi="Calibri" w:cs="Calibri"/>
          <w:noProof/>
          <w:color w:val="1155CC"/>
          <w:sz w:val="22"/>
          <w:szCs w:val="22"/>
          <w:lang w:val="es-ES" w:eastAsia="es-ES"/>
        </w:rPr>
        <w:drawing>
          <wp:inline distT="0" distB="0" distL="0" distR="0" wp14:anchorId="369CD711" wp14:editId="39F38416">
            <wp:extent cx="829945" cy="795655"/>
            <wp:effectExtent l="0" t="0" r="0" b="0"/>
            <wp:docPr id="25" name="Imagen 5" descr="pf6Uahg5duzfrSNkJCIGsA0A4Ndz_hQZQZHzRfPWajdO0sH28bCdpLzjfiXoJUeeq7RtNjqkjn0OHnkjdnlrhUtelcAPDpG_RMYdhzE4Y-RQuOWzyOJEco_SoCQ7yia33rIA_wh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6Uahg5duzfrSNkJCIGsA0A4Ndz_hQZQZHzRfPWajdO0sH28bCdpLzjfiXoJUeeq7RtNjqkjn0OHnkjdnlrhUtelcAPDpG_RMYdhzE4Y-RQuOWzyOJEco_SoCQ7yia33rIA_wh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9945" cy="795655"/>
                    </a:xfrm>
                    <a:prstGeom prst="rect">
                      <a:avLst/>
                    </a:prstGeom>
                    <a:noFill/>
                    <a:ln>
                      <a:noFill/>
                    </a:ln>
                  </pic:spPr>
                </pic:pic>
              </a:graphicData>
            </a:graphic>
          </wp:inline>
        </w:drawing>
      </w:r>
    </w:p>
    <w:p w:rsidR="00DD07B9" w:rsidRDefault="00A65CDB" w:rsidP="0061494E">
      <w:pPr>
        <w:ind w:left="0" w:hanging="2"/>
        <w:jc w:val="center"/>
        <w:rPr>
          <w:rFonts w:ascii="Century Gothic" w:eastAsia="Century Gothic" w:hAnsi="Century Gothic" w:cs="Century Gothic"/>
          <w:color w:val="734970"/>
          <w:sz w:val="36"/>
          <w:szCs w:val="36"/>
        </w:rPr>
      </w:pPr>
      <w:bookmarkStart w:id="0" w:name="_GoBack"/>
      <w:bookmarkEnd w:id="0"/>
      <w:r>
        <w:br w:type="page"/>
      </w:r>
      <w:r>
        <w:rPr>
          <w:rFonts w:ascii="Century Gothic" w:eastAsia="Century Gothic" w:hAnsi="Century Gothic" w:cs="Century Gothic"/>
          <w:b/>
          <w:color w:val="734970"/>
          <w:sz w:val="36"/>
          <w:szCs w:val="36"/>
        </w:rPr>
        <w:lastRenderedPageBreak/>
        <w:t>Galería de imágenes</w:t>
      </w:r>
      <w:r w:rsidR="00762F34">
        <w:rPr>
          <w:rFonts w:ascii="Century Gothic" w:eastAsia="Century Gothic" w:hAnsi="Century Gothic" w:cs="Century Gothic"/>
          <w:b/>
          <w:color w:val="734970"/>
          <w:sz w:val="36"/>
          <w:szCs w:val="36"/>
        </w:rPr>
        <w:t>.</w:t>
      </w:r>
    </w:p>
    <w:p w:rsidR="00DD07B9" w:rsidRDefault="00DD07B9">
      <w:pPr>
        <w:jc w:val="center"/>
        <w:rPr>
          <w:rFonts w:ascii="Century Gothic" w:eastAsia="Century Gothic" w:hAnsi="Century Gothic" w:cs="Century Gothic"/>
          <w:color w:val="734970"/>
          <w:sz w:val="6"/>
          <w:szCs w:val="6"/>
        </w:rPr>
      </w:pPr>
    </w:p>
    <w:tbl>
      <w:tblPr>
        <w:tblStyle w:val="a1"/>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DD07B9">
        <w:tc>
          <w:tcPr>
            <w:tcW w:w="8644" w:type="dxa"/>
            <w:tcBorders>
              <w:left w:val="single" w:sz="24" w:space="0" w:color="9AC26B"/>
              <w:bottom w:val="nil"/>
              <w:right w:val="single" w:sz="24" w:space="0" w:color="9AC26B"/>
            </w:tcBorders>
          </w:tcPr>
          <w:p w:rsidR="00DD07B9" w:rsidRDefault="00DD07B9">
            <w:pPr>
              <w:jc w:val="center"/>
              <w:rPr>
                <w:rFonts w:ascii="Times New Roman" w:eastAsia="Times New Roman" w:hAnsi="Times New Roman" w:cs="Times New Roman"/>
                <w:sz w:val="6"/>
                <w:szCs w:val="6"/>
              </w:rPr>
            </w:pPr>
          </w:p>
          <w:p w:rsidR="001E556E" w:rsidRDefault="00E01881">
            <w:pPr>
              <w:jc w:val="center"/>
              <w:rPr>
                <w:rFonts w:ascii="Times New Roman" w:eastAsia="Times New Roman" w:hAnsi="Times New Roman" w:cs="Times New Roman"/>
                <w:sz w:val="6"/>
                <w:szCs w:val="6"/>
              </w:rPr>
            </w:pPr>
            <w:r>
              <w:rPr>
                <w:rFonts w:ascii="Times New Roman" w:eastAsia="Times New Roman" w:hAnsi="Times New Roman" w:cs="Times New Roman"/>
                <w:noProof/>
                <w:sz w:val="6"/>
                <w:szCs w:val="6"/>
                <w:lang w:eastAsia="es-ES"/>
              </w:rPr>
              <w:drawing>
                <wp:inline distT="0" distB="0" distL="0" distR="0">
                  <wp:extent cx="3213826" cy="2011147"/>
                  <wp:effectExtent l="0" t="0" r="5715" b="825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IR TAPA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0724" cy="2021722"/>
                          </a:xfrm>
                          <a:prstGeom prst="rect">
                            <a:avLst/>
                          </a:prstGeom>
                        </pic:spPr>
                      </pic:pic>
                    </a:graphicData>
                  </a:graphic>
                </wp:inline>
              </w:drawing>
            </w:r>
          </w:p>
        </w:tc>
      </w:tr>
      <w:tr w:rsidR="00DD07B9">
        <w:tc>
          <w:tcPr>
            <w:tcW w:w="8644" w:type="dxa"/>
            <w:tcBorders>
              <w:top w:val="nil"/>
              <w:bottom w:val="nil"/>
            </w:tcBorders>
          </w:tcPr>
          <w:p w:rsidR="00DD07B9" w:rsidRDefault="00DD07B9" w:rsidP="00E06AC1">
            <w:pPr>
              <w:ind w:left="0" w:hanging="2"/>
              <w:rPr>
                <w:rFonts w:ascii="Times New Roman" w:eastAsia="Times New Roman" w:hAnsi="Times New Roman" w:cs="Times New Roman"/>
              </w:rPr>
            </w:pPr>
          </w:p>
        </w:tc>
      </w:tr>
      <w:tr w:rsidR="00DD07B9">
        <w:tc>
          <w:tcPr>
            <w:tcW w:w="8644" w:type="dxa"/>
            <w:tcBorders>
              <w:top w:val="nil"/>
              <w:left w:val="single" w:sz="24" w:space="0" w:color="9AC26B"/>
              <w:right w:val="single" w:sz="24" w:space="0" w:color="9AC26B"/>
            </w:tcBorders>
          </w:tcPr>
          <w:p w:rsidR="00E06AC1" w:rsidRPr="00E06AC1" w:rsidRDefault="00E06AC1" w:rsidP="00E06AC1">
            <w:pPr>
              <w:spacing w:after="40"/>
              <w:ind w:left="0" w:hanging="2"/>
              <w:jc w:val="center"/>
              <w:rPr>
                <w:rFonts w:ascii="Arial" w:eastAsia="Arial" w:hAnsi="Arial" w:cs="Arial"/>
                <w:b/>
              </w:rPr>
            </w:pPr>
            <w:r w:rsidRPr="00E06AC1">
              <w:rPr>
                <w:rFonts w:ascii="Arial" w:eastAsia="Arial" w:hAnsi="Arial" w:cs="Arial"/>
                <w:b/>
              </w:rPr>
              <w:t>Funcionamiento del cortador de pan</w:t>
            </w:r>
          </w:p>
          <w:p w:rsidR="00DD07B9" w:rsidRDefault="00E06AC1" w:rsidP="00E06AC1">
            <w:pPr>
              <w:spacing w:after="40"/>
              <w:ind w:left="0" w:hanging="2"/>
              <w:jc w:val="center"/>
              <w:rPr>
                <w:rFonts w:ascii="Arial" w:eastAsia="Arial" w:hAnsi="Arial" w:cs="Arial"/>
              </w:rPr>
            </w:pPr>
            <w:r>
              <w:rPr>
                <w:rFonts w:ascii="Arial" w:eastAsia="Arial" w:hAnsi="Arial" w:cs="Arial"/>
              </w:rPr>
              <w:t>Abrir un pan por la mitad: el producto de apoyo debe</w:t>
            </w:r>
            <w:r w:rsidR="00D157B7">
              <w:rPr>
                <w:rFonts w:ascii="Arial" w:eastAsia="Arial" w:hAnsi="Arial" w:cs="Arial"/>
              </w:rPr>
              <w:t xml:space="preserve"> estar colocado sobre una mesa, o</w:t>
            </w:r>
            <w:r>
              <w:rPr>
                <w:rFonts w:ascii="Arial" w:eastAsia="Arial" w:hAnsi="Arial" w:cs="Arial"/>
              </w:rPr>
              <w:t>rientado hace la mano dominante. Se abre la parte superior desde le empuñadura.</w:t>
            </w:r>
          </w:p>
        </w:tc>
      </w:tr>
    </w:tbl>
    <w:p w:rsidR="00DD07B9" w:rsidRDefault="00DD07B9" w:rsidP="0061494E">
      <w:pPr>
        <w:ind w:left="0" w:hanging="2"/>
      </w:pPr>
    </w:p>
    <w:p w:rsidR="00DD07B9" w:rsidRDefault="00DD07B9" w:rsidP="0061494E">
      <w:pPr>
        <w:ind w:left="0" w:hanging="2"/>
      </w:pPr>
    </w:p>
    <w:tbl>
      <w:tblPr>
        <w:tblStyle w:val="a2"/>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DD07B9">
        <w:tc>
          <w:tcPr>
            <w:tcW w:w="8644" w:type="dxa"/>
            <w:tcBorders>
              <w:left w:val="single" w:sz="24" w:space="0" w:color="9AC26B"/>
              <w:bottom w:val="nil"/>
              <w:right w:val="single" w:sz="24" w:space="0" w:color="9AC26B"/>
            </w:tcBorders>
          </w:tcPr>
          <w:p w:rsidR="00DD07B9" w:rsidRDefault="00DD07B9">
            <w:pPr>
              <w:jc w:val="center"/>
              <w:rPr>
                <w:rFonts w:ascii="Times New Roman" w:eastAsia="Times New Roman" w:hAnsi="Times New Roman" w:cs="Times New Roman"/>
                <w:noProof/>
                <w:sz w:val="6"/>
                <w:szCs w:val="6"/>
                <w:lang w:eastAsia="es-ES"/>
              </w:rPr>
            </w:pPr>
          </w:p>
          <w:p w:rsidR="00762F34" w:rsidRDefault="00762F34">
            <w:pPr>
              <w:jc w:val="center"/>
              <w:rPr>
                <w:rFonts w:ascii="Times New Roman" w:eastAsia="Times New Roman" w:hAnsi="Times New Roman" w:cs="Times New Roman"/>
                <w:sz w:val="6"/>
                <w:szCs w:val="6"/>
              </w:rPr>
            </w:pPr>
            <w:r>
              <w:rPr>
                <w:rFonts w:ascii="Times New Roman" w:eastAsia="Times New Roman" w:hAnsi="Times New Roman" w:cs="Times New Roman"/>
                <w:noProof/>
                <w:sz w:val="6"/>
                <w:szCs w:val="6"/>
                <w:lang w:eastAsia="es-ES"/>
              </w:rPr>
              <w:drawing>
                <wp:inline distT="0" distB="0" distL="0" distR="0" wp14:anchorId="5D4E55AB" wp14:editId="21397171">
                  <wp:extent cx="3451438" cy="2033626"/>
                  <wp:effectExtent l="0" t="0" r="0" b="508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ER PAN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77776" cy="2108066"/>
                          </a:xfrm>
                          <a:prstGeom prst="rect">
                            <a:avLst/>
                          </a:prstGeom>
                        </pic:spPr>
                      </pic:pic>
                    </a:graphicData>
                  </a:graphic>
                </wp:inline>
              </w:drawing>
            </w:r>
          </w:p>
        </w:tc>
      </w:tr>
      <w:tr w:rsidR="00DD07B9">
        <w:tc>
          <w:tcPr>
            <w:tcW w:w="8644" w:type="dxa"/>
            <w:tcBorders>
              <w:top w:val="nil"/>
              <w:bottom w:val="nil"/>
            </w:tcBorders>
          </w:tcPr>
          <w:p w:rsidR="00DD07B9" w:rsidRDefault="00DD07B9" w:rsidP="0061494E">
            <w:pPr>
              <w:ind w:left="0" w:hanging="2"/>
              <w:jc w:val="center"/>
              <w:rPr>
                <w:rFonts w:ascii="Times New Roman" w:eastAsia="Times New Roman" w:hAnsi="Times New Roman" w:cs="Times New Roman"/>
              </w:rPr>
            </w:pPr>
          </w:p>
        </w:tc>
      </w:tr>
      <w:tr w:rsidR="00DD07B9">
        <w:tc>
          <w:tcPr>
            <w:tcW w:w="8644" w:type="dxa"/>
            <w:tcBorders>
              <w:top w:val="nil"/>
              <w:left w:val="single" w:sz="24" w:space="0" w:color="9AC26B"/>
              <w:right w:val="single" w:sz="24" w:space="0" w:color="9AC26B"/>
            </w:tcBorders>
          </w:tcPr>
          <w:p w:rsidR="00DD07B9" w:rsidRDefault="00E06AC1" w:rsidP="00E06AC1">
            <w:pPr>
              <w:spacing w:after="40"/>
              <w:ind w:left="0" w:hanging="2"/>
              <w:jc w:val="center"/>
              <w:rPr>
                <w:rFonts w:ascii="Arial" w:eastAsia="Arial" w:hAnsi="Arial" w:cs="Arial"/>
              </w:rPr>
            </w:pPr>
            <w:r>
              <w:rPr>
                <w:rFonts w:ascii="Arial" w:eastAsia="Arial" w:hAnsi="Arial" w:cs="Arial"/>
              </w:rPr>
              <w:t>Abrir un pan por la mitad: se coloca el pan sobre las puntas metálicas.</w:t>
            </w:r>
          </w:p>
        </w:tc>
      </w:tr>
    </w:tbl>
    <w:tbl>
      <w:tblPr>
        <w:tblStyle w:val="a3"/>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DD07B9">
        <w:tc>
          <w:tcPr>
            <w:tcW w:w="8644" w:type="dxa"/>
            <w:tcBorders>
              <w:left w:val="single" w:sz="24" w:space="0" w:color="9AC26B"/>
              <w:bottom w:val="nil"/>
              <w:right w:val="single" w:sz="24" w:space="0" w:color="9AC26B"/>
            </w:tcBorders>
          </w:tcPr>
          <w:p w:rsidR="00DD07B9" w:rsidRDefault="00DD07B9">
            <w:pPr>
              <w:jc w:val="center"/>
              <w:rPr>
                <w:rFonts w:ascii="Times New Roman" w:eastAsia="Times New Roman" w:hAnsi="Times New Roman" w:cs="Times New Roman"/>
                <w:noProof/>
                <w:sz w:val="6"/>
                <w:szCs w:val="6"/>
                <w:lang w:eastAsia="es-ES"/>
              </w:rPr>
            </w:pPr>
          </w:p>
          <w:p w:rsidR="00762F34" w:rsidRDefault="00762F34">
            <w:pPr>
              <w:jc w:val="center"/>
              <w:rPr>
                <w:rFonts w:ascii="Times New Roman" w:eastAsia="Times New Roman" w:hAnsi="Times New Roman" w:cs="Times New Roman"/>
                <w:sz w:val="6"/>
                <w:szCs w:val="6"/>
              </w:rPr>
            </w:pPr>
            <w:r>
              <w:rPr>
                <w:rFonts w:ascii="Times New Roman" w:eastAsia="Times New Roman" w:hAnsi="Times New Roman" w:cs="Times New Roman"/>
                <w:noProof/>
                <w:sz w:val="6"/>
                <w:szCs w:val="6"/>
                <w:lang w:eastAsia="es-ES"/>
              </w:rPr>
              <w:drawing>
                <wp:inline distT="0" distB="0" distL="0" distR="0" wp14:anchorId="298C2F3D" wp14:editId="01FCEE3D">
                  <wp:extent cx="4190036" cy="2566949"/>
                  <wp:effectExtent l="0" t="0" r="1270" b="508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ER CUCHILLO 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98326" cy="2572028"/>
                          </a:xfrm>
                          <a:prstGeom prst="rect">
                            <a:avLst/>
                          </a:prstGeom>
                        </pic:spPr>
                      </pic:pic>
                    </a:graphicData>
                  </a:graphic>
                </wp:inline>
              </w:drawing>
            </w:r>
          </w:p>
        </w:tc>
      </w:tr>
      <w:tr w:rsidR="00DD07B9">
        <w:tc>
          <w:tcPr>
            <w:tcW w:w="8644" w:type="dxa"/>
            <w:tcBorders>
              <w:top w:val="nil"/>
              <w:bottom w:val="nil"/>
            </w:tcBorders>
          </w:tcPr>
          <w:p w:rsidR="00DD07B9" w:rsidRDefault="00DD07B9" w:rsidP="0061494E">
            <w:pPr>
              <w:ind w:left="0" w:hanging="2"/>
              <w:jc w:val="center"/>
              <w:rPr>
                <w:rFonts w:ascii="Times New Roman" w:eastAsia="Times New Roman" w:hAnsi="Times New Roman" w:cs="Times New Roman"/>
              </w:rPr>
            </w:pPr>
          </w:p>
        </w:tc>
      </w:tr>
      <w:tr w:rsidR="00DD07B9">
        <w:tc>
          <w:tcPr>
            <w:tcW w:w="8644" w:type="dxa"/>
            <w:tcBorders>
              <w:top w:val="nil"/>
              <w:left w:val="single" w:sz="24" w:space="0" w:color="9AC26B"/>
              <w:right w:val="single" w:sz="24" w:space="0" w:color="9AC26B"/>
            </w:tcBorders>
          </w:tcPr>
          <w:p w:rsidR="00DD07B9" w:rsidRDefault="00E06AC1" w:rsidP="0061494E">
            <w:pPr>
              <w:spacing w:after="40"/>
              <w:ind w:left="0" w:hanging="2"/>
              <w:jc w:val="center"/>
              <w:rPr>
                <w:rFonts w:ascii="Arial" w:eastAsia="Arial" w:hAnsi="Arial" w:cs="Arial"/>
              </w:rPr>
            </w:pPr>
            <w:r>
              <w:rPr>
                <w:rFonts w:ascii="Arial" w:eastAsia="Arial" w:hAnsi="Arial" w:cs="Arial"/>
              </w:rPr>
              <w:t>Abrir un pan por la mitad: se coloca el cuchillo en el inicio del habitáculo de corte. No introducir la mano en el habitáculo para evitar corte</w:t>
            </w:r>
            <w:r w:rsidR="00D157B7">
              <w:rPr>
                <w:rFonts w:ascii="Arial" w:eastAsia="Arial" w:hAnsi="Arial" w:cs="Arial"/>
              </w:rPr>
              <w:t>s</w:t>
            </w:r>
            <w:r>
              <w:rPr>
                <w:rFonts w:ascii="Arial" w:eastAsia="Arial" w:hAnsi="Arial" w:cs="Arial"/>
              </w:rPr>
              <w:t>.</w:t>
            </w:r>
          </w:p>
        </w:tc>
      </w:tr>
    </w:tbl>
    <w:p w:rsidR="00DD07B9" w:rsidRDefault="00DD07B9" w:rsidP="00D157B7">
      <w:pPr>
        <w:ind w:leftChars="0" w:left="0" w:firstLineChars="0" w:firstLine="0"/>
      </w:pPr>
    </w:p>
    <w:p w:rsidR="00762F34" w:rsidRDefault="00762F34" w:rsidP="00D157B7">
      <w:pPr>
        <w:ind w:leftChars="0" w:left="0" w:firstLineChars="0" w:firstLine="0"/>
      </w:pPr>
    </w:p>
    <w:tbl>
      <w:tblPr>
        <w:tblStyle w:val="a4"/>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DD07B9">
        <w:tc>
          <w:tcPr>
            <w:tcW w:w="8644" w:type="dxa"/>
            <w:tcBorders>
              <w:left w:val="single" w:sz="24" w:space="0" w:color="9AC26B"/>
              <w:bottom w:val="nil"/>
              <w:right w:val="single" w:sz="24" w:space="0" w:color="9AC26B"/>
            </w:tcBorders>
          </w:tcPr>
          <w:p w:rsidR="00DD07B9" w:rsidRDefault="00DD07B9">
            <w:pPr>
              <w:jc w:val="center"/>
              <w:rPr>
                <w:rFonts w:ascii="Times New Roman" w:eastAsia="Times New Roman" w:hAnsi="Times New Roman" w:cs="Times New Roman"/>
                <w:sz w:val="6"/>
                <w:szCs w:val="6"/>
              </w:rPr>
            </w:pPr>
          </w:p>
        </w:tc>
      </w:tr>
      <w:tr w:rsidR="00DD07B9">
        <w:tc>
          <w:tcPr>
            <w:tcW w:w="8644" w:type="dxa"/>
            <w:tcBorders>
              <w:top w:val="nil"/>
              <w:bottom w:val="nil"/>
            </w:tcBorders>
          </w:tcPr>
          <w:p w:rsidR="00DD07B9" w:rsidRDefault="00E01881" w:rsidP="00E01881">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es-ES"/>
              </w:rPr>
              <w:drawing>
                <wp:inline distT="0" distB="0" distL="0" distR="0">
                  <wp:extent cx="4067251" cy="2610856"/>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RAR TAPA 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70414" cy="2612886"/>
                          </a:xfrm>
                          <a:prstGeom prst="rect">
                            <a:avLst/>
                          </a:prstGeom>
                        </pic:spPr>
                      </pic:pic>
                    </a:graphicData>
                  </a:graphic>
                </wp:inline>
              </w:drawing>
            </w:r>
            <w:r w:rsidR="00A65CDB">
              <w:rPr>
                <w:rFonts w:ascii="Times New Roman" w:eastAsia="Times New Roman" w:hAnsi="Times New Roman" w:cs="Times New Roman"/>
              </w:rPr>
              <w:t xml:space="preserve"> </w:t>
            </w:r>
          </w:p>
        </w:tc>
      </w:tr>
      <w:tr w:rsidR="00DD07B9">
        <w:tc>
          <w:tcPr>
            <w:tcW w:w="8644" w:type="dxa"/>
            <w:tcBorders>
              <w:top w:val="nil"/>
              <w:left w:val="single" w:sz="24" w:space="0" w:color="9AC26B"/>
              <w:right w:val="single" w:sz="24" w:space="0" w:color="9AC26B"/>
            </w:tcBorders>
          </w:tcPr>
          <w:p w:rsidR="00DD07B9" w:rsidRDefault="00E06AC1" w:rsidP="0061494E">
            <w:pPr>
              <w:spacing w:after="40"/>
              <w:ind w:left="0" w:hanging="2"/>
              <w:jc w:val="center"/>
              <w:rPr>
                <w:rFonts w:ascii="Arial" w:eastAsia="Arial" w:hAnsi="Arial" w:cs="Arial"/>
              </w:rPr>
            </w:pPr>
            <w:r>
              <w:rPr>
                <w:rFonts w:ascii="Arial" w:eastAsia="Arial" w:hAnsi="Arial" w:cs="Arial"/>
              </w:rPr>
              <w:t>Abrir un pan por la mitad: cerrar la parte superior del cortador de pan.</w:t>
            </w:r>
          </w:p>
        </w:tc>
      </w:tr>
    </w:tbl>
    <w:p w:rsidR="00DD07B9" w:rsidRDefault="00DD07B9" w:rsidP="0061494E">
      <w:pPr>
        <w:ind w:left="0" w:hanging="2"/>
      </w:pPr>
    </w:p>
    <w:tbl>
      <w:tblPr>
        <w:tblStyle w:val="a5"/>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DD07B9">
        <w:tc>
          <w:tcPr>
            <w:tcW w:w="8644" w:type="dxa"/>
            <w:tcBorders>
              <w:left w:val="single" w:sz="24" w:space="0" w:color="9AC26B"/>
              <w:bottom w:val="nil"/>
              <w:right w:val="single" w:sz="24" w:space="0" w:color="9AC26B"/>
            </w:tcBorders>
          </w:tcPr>
          <w:p w:rsidR="00DD07B9" w:rsidRDefault="00DD07B9">
            <w:pPr>
              <w:jc w:val="center"/>
              <w:rPr>
                <w:rFonts w:ascii="Times New Roman" w:eastAsia="Times New Roman" w:hAnsi="Times New Roman" w:cs="Times New Roman"/>
                <w:sz w:val="6"/>
                <w:szCs w:val="6"/>
              </w:rPr>
            </w:pPr>
          </w:p>
        </w:tc>
      </w:tr>
      <w:tr w:rsidR="00DD07B9">
        <w:tc>
          <w:tcPr>
            <w:tcW w:w="8644" w:type="dxa"/>
            <w:tcBorders>
              <w:top w:val="nil"/>
              <w:bottom w:val="nil"/>
            </w:tcBorders>
          </w:tcPr>
          <w:p w:rsidR="00DD07B9" w:rsidRDefault="00E01881" w:rsidP="0061494E">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es-ES"/>
              </w:rPr>
              <w:drawing>
                <wp:inline distT="0" distB="0" distL="0" distR="0">
                  <wp:extent cx="4057650" cy="2352675"/>
                  <wp:effectExtent l="0" t="0" r="0" b="952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TAR PAN 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56687" cy="2352117"/>
                          </a:xfrm>
                          <a:prstGeom prst="rect">
                            <a:avLst/>
                          </a:prstGeom>
                        </pic:spPr>
                      </pic:pic>
                    </a:graphicData>
                  </a:graphic>
                </wp:inline>
              </w:drawing>
            </w:r>
          </w:p>
        </w:tc>
      </w:tr>
      <w:tr w:rsidR="00DD07B9">
        <w:tc>
          <w:tcPr>
            <w:tcW w:w="8644" w:type="dxa"/>
            <w:tcBorders>
              <w:top w:val="nil"/>
              <w:left w:val="single" w:sz="24" w:space="0" w:color="9AC26B"/>
              <w:right w:val="single" w:sz="24" w:space="0" w:color="9AC26B"/>
            </w:tcBorders>
          </w:tcPr>
          <w:p w:rsidR="00DD07B9" w:rsidRDefault="00E06AC1" w:rsidP="0061494E">
            <w:pPr>
              <w:spacing w:after="40"/>
              <w:ind w:left="0" w:hanging="2"/>
              <w:jc w:val="center"/>
              <w:rPr>
                <w:rFonts w:ascii="Arial" w:eastAsia="Arial" w:hAnsi="Arial" w:cs="Arial"/>
              </w:rPr>
            </w:pPr>
            <w:r>
              <w:rPr>
                <w:rFonts w:ascii="Arial" w:eastAsia="Arial" w:hAnsi="Arial" w:cs="Arial"/>
              </w:rPr>
              <w:t>Abrir un pan por la mitad: agarrando el producto de apoyo por la empuñadura, empezar a hacer movimientos hacia delante y atrás con el cuchillo a través de la guía hasta llegar al final del cortador.</w:t>
            </w:r>
          </w:p>
        </w:tc>
      </w:tr>
    </w:tbl>
    <w:p w:rsidR="00DD07B9" w:rsidRDefault="00DD07B9" w:rsidP="0061494E">
      <w:pPr>
        <w:ind w:left="0" w:hanging="2"/>
      </w:pPr>
    </w:p>
    <w:p w:rsidR="00DD07B9" w:rsidRDefault="00DD07B9" w:rsidP="0061494E">
      <w:pPr>
        <w:ind w:left="0" w:hanging="2"/>
      </w:pPr>
    </w:p>
    <w:tbl>
      <w:tblPr>
        <w:tblStyle w:val="a6"/>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DD07B9">
        <w:tc>
          <w:tcPr>
            <w:tcW w:w="8644" w:type="dxa"/>
            <w:tcBorders>
              <w:left w:val="single" w:sz="24" w:space="0" w:color="9AC26B"/>
              <w:bottom w:val="nil"/>
              <w:right w:val="single" w:sz="24" w:space="0" w:color="9AC26B"/>
            </w:tcBorders>
          </w:tcPr>
          <w:p w:rsidR="00DD07B9" w:rsidRDefault="00DD07B9">
            <w:pPr>
              <w:jc w:val="center"/>
              <w:rPr>
                <w:rFonts w:ascii="Times New Roman" w:eastAsia="Times New Roman" w:hAnsi="Times New Roman" w:cs="Times New Roman"/>
                <w:sz w:val="6"/>
                <w:szCs w:val="6"/>
              </w:rPr>
            </w:pPr>
          </w:p>
        </w:tc>
      </w:tr>
      <w:tr w:rsidR="00DD07B9">
        <w:tc>
          <w:tcPr>
            <w:tcW w:w="8644" w:type="dxa"/>
            <w:tcBorders>
              <w:top w:val="nil"/>
              <w:bottom w:val="nil"/>
            </w:tcBorders>
          </w:tcPr>
          <w:p w:rsidR="00DD07B9" w:rsidRDefault="00E01881" w:rsidP="0061494E">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es-ES"/>
              </w:rPr>
              <w:drawing>
                <wp:inline distT="0" distB="0" distL="0" distR="0">
                  <wp:extent cx="4200525" cy="2466975"/>
                  <wp:effectExtent l="0" t="0" r="0" b="952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IR TAPA CORTE 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99528" cy="2466390"/>
                          </a:xfrm>
                          <a:prstGeom prst="rect">
                            <a:avLst/>
                          </a:prstGeom>
                        </pic:spPr>
                      </pic:pic>
                    </a:graphicData>
                  </a:graphic>
                </wp:inline>
              </w:drawing>
            </w:r>
          </w:p>
        </w:tc>
      </w:tr>
      <w:tr w:rsidR="00DD07B9">
        <w:tc>
          <w:tcPr>
            <w:tcW w:w="8644" w:type="dxa"/>
            <w:tcBorders>
              <w:top w:val="nil"/>
              <w:left w:val="single" w:sz="24" w:space="0" w:color="9AC26B"/>
              <w:right w:val="single" w:sz="24" w:space="0" w:color="9AC26B"/>
            </w:tcBorders>
          </w:tcPr>
          <w:p w:rsidR="00DD07B9" w:rsidRDefault="00E06AC1" w:rsidP="00E06AC1">
            <w:pPr>
              <w:spacing w:after="40"/>
              <w:ind w:left="0" w:hanging="2"/>
              <w:jc w:val="center"/>
              <w:rPr>
                <w:rFonts w:ascii="Arial" w:eastAsia="Arial" w:hAnsi="Arial" w:cs="Arial"/>
              </w:rPr>
            </w:pPr>
            <w:r>
              <w:rPr>
                <w:rFonts w:ascii="Arial" w:eastAsia="Arial" w:hAnsi="Arial" w:cs="Arial"/>
              </w:rPr>
              <w:t>Abrir un pan por la mitad: abrir la parte superior, tirando de la empuñadura.</w:t>
            </w:r>
          </w:p>
        </w:tc>
      </w:tr>
    </w:tbl>
    <w:p w:rsidR="00DD07B9" w:rsidRDefault="00DD07B9" w:rsidP="00D157B7">
      <w:pPr>
        <w:ind w:leftChars="0" w:left="0" w:firstLineChars="0" w:firstLine="0"/>
      </w:pPr>
    </w:p>
    <w:tbl>
      <w:tblPr>
        <w:tblStyle w:val="a7"/>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DD07B9">
        <w:tc>
          <w:tcPr>
            <w:tcW w:w="8644" w:type="dxa"/>
            <w:tcBorders>
              <w:left w:val="single" w:sz="24" w:space="0" w:color="9AC26B"/>
              <w:bottom w:val="nil"/>
              <w:right w:val="single" w:sz="24" w:space="0" w:color="9AC26B"/>
            </w:tcBorders>
          </w:tcPr>
          <w:p w:rsidR="00DD07B9" w:rsidRDefault="00DD07B9">
            <w:pPr>
              <w:jc w:val="center"/>
              <w:rPr>
                <w:rFonts w:ascii="Times New Roman" w:eastAsia="Times New Roman" w:hAnsi="Times New Roman" w:cs="Times New Roman"/>
                <w:sz w:val="6"/>
                <w:szCs w:val="6"/>
              </w:rPr>
            </w:pPr>
          </w:p>
        </w:tc>
      </w:tr>
      <w:tr w:rsidR="00DD07B9">
        <w:tc>
          <w:tcPr>
            <w:tcW w:w="8644" w:type="dxa"/>
            <w:tcBorders>
              <w:top w:val="nil"/>
              <w:bottom w:val="nil"/>
            </w:tcBorders>
          </w:tcPr>
          <w:p w:rsidR="00DD07B9" w:rsidRDefault="00680B13" w:rsidP="0061494E">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es-ES"/>
              </w:rPr>
              <w:drawing>
                <wp:inline distT="0" distB="0" distL="0" distR="0">
                  <wp:extent cx="3952914" cy="2617470"/>
                  <wp:effectExtent l="0" t="0" r="9525"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 ABIERTO 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59166" cy="2621610"/>
                          </a:xfrm>
                          <a:prstGeom prst="rect">
                            <a:avLst/>
                          </a:prstGeom>
                        </pic:spPr>
                      </pic:pic>
                    </a:graphicData>
                  </a:graphic>
                </wp:inline>
              </w:drawing>
            </w:r>
          </w:p>
        </w:tc>
      </w:tr>
      <w:tr w:rsidR="00DD07B9">
        <w:tc>
          <w:tcPr>
            <w:tcW w:w="8644" w:type="dxa"/>
            <w:tcBorders>
              <w:top w:val="nil"/>
              <w:left w:val="single" w:sz="24" w:space="0" w:color="9AC26B"/>
              <w:right w:val="single" w:sz="24" w:space="0" w:color="9AC26B"/>
            </w:tcBorders>
          </w:tcPr>
          <w:p w:rsidR="00DD07B9" w:rsidRDefault="00E06AC1" w:rsidP="0061494E">
            <w:pPr>
              <w:spacing w:after="40"/>
              <w:ind w:left="0" w:hanging="2"/>
              <w:jc w:val="center"/>
              <w:rPr>
                <w:rFonts w:ascii="Arial" w:eastAsia="Arial" w:hAnsi="Arial" w:cs="Arial"/>
              </w:rPr>
            </w:pPr>
            <w:r>
              <w:rPr>
                <w:rFonts w:ascii="Arial" w:eastAsia="Arial" w:hAnsi="Arial" w:cs="Arial"/>
              </w:rPr>
              <w:t>Abrir un pan por la mitad: retirar el cuchillo. Comprobar que se ha cortado el pan correctamente.</w:t>
            </w:r>
          </w:p>
        </w:tc>
      </w:tr>
    </w:tbl>
    <w:p w:rsidR="00DD07B9" w:rsidRDefault="00DD07B9" w:rsidP="0061494E">
      <w:pPr>
        <w:ind w:left="0" w:hanging="2"/>
      </w:pPr>
    </w:p>
    <w:p w:rsidR="00DD07B9" w:rsidRDefault="00DD07B9" w:rsidP="0061494E">
      <w:pPr>
        <w:ind w:left="0" w:hanging="2"/>
      </w:pPr>
    </w:p>
    <w:tbl>
      <w:tblPr>
        <w:tblStyle w:val="a8"/>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DD07B9">
        <w:tc>
          <w:tcPr>
            <w:tcW w:w="8644" w:type="dxa"/>
            <w:tcBorders>
              <w:left w:val="single" w:sz="24" w:space="0" w:color="9AC26B"/>
              <w:bottom w:val="nil"/>
              <w:right w:val="single" w:sz="24" w:space="0" w:color="9AC26B"/>
            </w:tcBorders>
          </w:tcPr>
          <w:p w:rsidR="00DD07B9" w:rsidRDefault="00DD07B9">
            <w:pPr>
              <w:jc w:val="center"/>
              <w:rPr>
                <w:rFonts w:ascii="Times New Roman" w:eastAsia="Times New Roman" w:hAnsi="Times New Roman" w:cs="Times New Roman"/>
                <w:sz w:val="6"/>
                <w:szCs w:val="6"/>
              </w:rPr>
            </w:pPr>
          </w:p>
        </w:tc>
      </w:tr>
      <w:tr w:rsidR="00DD07B9">
        <w:tc>
          <w:tcPr>
            <w:tcW w:w="8644" w:type="dxa"/>
            <w:tcBorders>
              <w:top w:val="nil"/>
              <w:bottom w:val="nil"/>
            </w:tcBorders>
          </w:tcPr>
          <w:p w:rsidR="00DD07B9" w:rsidRDefault="00680B13" w:rsidP="0061494E">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es-ES"/>
              </w:rPr>
              <w:drawing>
                <wp:inline distT="0" distB="0" distL="0" distR="0">
                  <wp:extent cx="3627920" cy="2175053"/>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CAR BARRA 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67522" cy="2198796"/>
                          </a:xfrm>
                          <a:prstGeom prst="rect">
                            <a:avLst/>
                          </a:prstGeom>
                        </pic:spPr>
                      </pic:pic>
                    </a:graphicData>
                  </a:graphic>
                </wp:inline>
              </w:drawing>
            </w:r>
          </w:p>
        </w:tc>
      </w:tr>
      <w:tr w:rsidR="00DD07B9">
        <w:tc>
          <w:tcPr>
            <w:tcW w:w="8644" w:type="dxa"/>
            <w:tcBorders>
              <w:top w:val="nil"/>
              <w:left w:val="single" w:sz="24" w:space="0" w:color="9AC26B"/>
              <w:right w:val="single" w:sz="24" w:space="0" w:color="9AC26B"/>
            </w:tcBorders>
          </w:tcPr>
          <w:p w:rsidR="00DD07B9" w:rsidRPr="00E06AC1" w:rsidRDefault="00E06AC1" w:rsidP="0061494E">
            <w:pPr>
              <w:spacing w:after="40"/>
              <w:ind w:left="0" w:hanging="2"/>
              <w:jc w:val="center"/>
              <w:rPr>
                <w:rFonts w:ascii="Arial" w:eastAsia="Arial" w:hAnsi="Arial" w:cs="Arial"/>
                <w:b/>
              </w:rPr>
            </w:pPr>
            <w:r w:rsidRPr="00E06AC1">
              <w:rPr>
                <w:rFonts w:ascii="Arial" w:eastAsia="Arial" w:hAnsi="Arial" w:cs="Arial"/>
                <w:b/>
              </w:rPr>
              <w:t>Funcionamiento del cortador de pan</w:t>
            </w:r>
          </w:p>
          <w:p w:rsidR="00E06AC1" w:rsidRDefault="00E06AC1" w:rsidP="00E06AC1">
            <w:pPr>
              <w:spacing w:after="40"/>
              <w:ind w:left="0" w:hanging="2"/>
              <w:jc w:val="center"/>
              <w:rPr>
                <w:rFonts w:ascii="Arial" w:eastAsia="Arial" w:hAnsi="Arial" w:cs="Arial"/>
              </w:rPr>
            </w:pPr>
            <w:r>
              <w:rPr>
                <w:rFonts w:ascii="Arial" w:eastAsia="Arial" w:hAnsi="Arial" w:cs="Arial"/>
              </w:rPr>
              <w:t>Cortar una barra de pan: abrir la parte superior del cortador de pan. Colocar sobre las puntas metálicas la cantidad de pan que se quiera cortar.</w:t>
            </w:r>
          </w:p>
        </w:tc>
      </w:tr>
    </w:tbl>
    <w:tbl>
      <w:tblPr>
        <w:tblStyle w:val="a9"/>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DD07B9">
        <w:tc>
          <w:tcPr>
            <w:tcW w:w="8644" w:type="dxa"/>
            <w:tcBorders>
              <w:left w:val="single" w:sz="24" w:space="0" w:color="9AC26B"/>
              <w:bottom w:val="nil"/>
              <w:right w:val="single" w:sz="24" w:space="0" w:color="9AC26B"/>
            </w:tcBorders>
          </w:tcPr>
          <w:p w:rsidR="00DD07B9" w:rsidRDefault="00DD07B9">
            <w:pPr>
              <w:jc w:val="center"/>
              <w:rPr>
                <w:rFonts w:ascii="Times New Roman" w:eastAsia="Times New Roman" w:hAnsi="Times New Roman" w:cs="Times New Roman"/>
                <w:noProof/>
                <w:sz w:val="6"/>
                <w:szCs w:val="6"/>
                <w:lang w:eastAsia="es-ES"/>
              </w:rPr>
            </w:pPr>
          </w:p>
          <w:p w:rsidR="00762F34" w:rsidRDefault="00762F34">
            <w:pPr>
              <w:jc w:val="center"/>
              <w:rPr>
                <w:rFonts w:ascii="Times New Roman" w:eastAsia="Times New Roman" w:hAnsi="Times New Roman" w:cs="Times New Roman"/>
                <w:sz w:val="6"/>
                <w:szCs w:val="6"/>
              </w:rPr>
            </w:pPr>
            <w:r>
              <w:rPr>
                <w:rFonts w:ascii="Times New Roman" w:eastAsia="Times New Roman" w:hAnsi="Times New Roman" w:cs="Times New Roman"/>
                <w:noProof/>
                <w:sz w:val="6"/>
                <w:szCs w:val="6"/>
                <w:lang w:eastAsia="es-ES"/>
              </w:rPr>
              <w:drawing>
                <wp:inline distT="0" distB="0" distL="0" distR="0" wp14:anchorId="1E154986" wp14:editId="31B24CC8">
                  <wp:extent cx="4114178" cy="2691994"/>
                  <wp:effectExtent l="0" t="0" r="635"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RAR TAPA 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48436" cy="2714410"/>
                          </a:xfrm>
                          <a:prstGeom prst="rect">
                            <a:avLst/>
                          </a:prstGeom>
                        </pic:spPr>
                      </pic:pic>
                    </a:graphicData>
                  </a:graphic>
                </wp:inline>
              </w:drawing>
            </w:r>
          </w:p>
        </w:tc>
      </w:tr>
      <w:tr w:rsidR="00DD07B9">
        <w:tc>
          <w:tcPr>
            <w:tcW w:w="8644" w:type="dxa"/>
            <w:tcBorders>
              <w:top w:val="nil"/>
              <w:bottom w:val="nil"/>
            </w:tcBorders>
          </w:tcPr>
          <w:p w:rsidR="00DD07B9" w:rsidRDefault="00DD07B9" w:rsidP="0061494E">
            <w:pPr>
              <w:ind w:left="0" w:hanging="2"/>
              <w:jc w:val="center"/>
              <w:rPr>
                <w:rFonts w:ascii="Times New Roman" w:eastAsia="Times New Roman" w:hAnsi="Times New Roman" w:cs="Times New Roman"/>
              </w:rPr>
            </w:pPr>
          </w:p>
        </w:tc>
      </w:tr>
      <w:tr w:rsidR="00DD07B9">
        <w:tc>
          <w:tcPr>
            <w:tcW w:w="8644" w:type="dxa"/>
            <w:tcBorders>
              <w:top w:val="nil"/>
              <w:left w:val="single" w:sz="24" w:space="0" w:color="9AC26B"/>
              <w:right w:val="single" w:sz="24" w:space="0" w:color="9AC26B"/>
            </w:tcBorders>
          </w:tcPr>
          <w:p w:rsidR="00DD07B9" w:rsidRDefault="00E06AC1" w:rsidP="0061494E">
            <w:pPr>
              <w:spacing w:after="40"/>
              <w:ind w:left="0" w:hanging="2"/>
              <w:jc w:val="center"/>
              <w:rPr>
                <w:rFonts w:ascii="Arial" w:eastAsia="Arial" w:hAnsi="Arial" w:cs="Arial"/>
              </w:rPr>
            </w:pPr>
            <w:r>
              <w:rPr>
                <w:rFonts w:ascii="Arial" w:eastAsia="Arial" w:hAnsi="Arial" w:cs="Arial"/>
              </w:rPr>
              <w:t>Cortar una barra de pan: cerrar la parte superior.</w:t>
            </w:r>
          </w:p>
        </w:tc>
      </w:tr>
    </w:tbl>
    <w:p w:rsidR="00E06AC1" w:rsidRDefault="00E06AC1" w:rsidP="00D157B7">
      <w:pPr>
        <w:ind w:leftChars="0" w:left="0" w:firstLineChars="0" w:firstLine="0"/>
      </w:pPr>
    </w:p>
    <w:p w:rsidR="00762F34" w:rsidRDefault="00762F34" w:rsidP="00D157B7">
      <w:pPr>
        <w:ind w:leftChars="0" w:left="0" w:firstLineChars="0" w:firstLine="0"/>
      </w:pPr>
    </w:p>
    <w:tbl>
      <w:tblPr>
        <w:tblStyle w:val="aa"/>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DD07B9">
        <w:tc>
          <w:tcPr>
            <w:tcW w:w="8644" w:type="dxa"/>
            <w:tcBorders>
              <w:left w:val="single" w:sz="24" w:space="0" w:color="9AC26B"/>
              <w:bottom w:val="nil"/>
              <w:right w:val="single" w:sz="24" w:space="0" w:color="9AC26B"/>
            </w:tcBorders>
          </w:tcPr>
          <w:p w:rsidR="00DD07B9" w:rsidRDefault="00DD07B9">
            <w:pPr>
              <w:jc w:val="center"/>
              <w:rPr>
                <w:rFonts w:ascii="Times New Roman" w:eastAsia="Times New Roman" w:hAnsi="Times New Roman" w:cs="Times New Roman"/>
                <w:sz w:val="6"/>
                <w:szCs w:val="6"/>
              </w:rPr>
            </w:pPr>
          </w:p>
        </w:tc>
      </w:tr>
      <w:tr w:rsidR="00DD07B9">
        <w:tc>
          <w:tcPr>
            <w:tcW w:w="8644" w:type="dxa"/>
            <w:tcBorders>
              <w:top w:val="nil"/>
              <w:bottom w:val="nil"/>
            </w:tcBorders>
          </w:tcPr>
          <w:p w:rsidR="00DD07B9" w:rsidRDefault="00680B13" w:rsidP="0061494E">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es-ES"/>
              </w:rPr>
              <w:drawing>
                <wp:inline distT="0" distB="0" distL="0" distR="0">
                  <wp:extent cx="4572000" cy="2486025"/>
                  <wp:effectExtent l="0" t="0" r="0"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TAR BARRA 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70915" cy="2485435"/>
                          </a:xfrm>
                          <a:prstGeom prst="rect">
                            <a:avLst/>
                          </a:prstGeom>
                        </pic:spPr>
                      </pic:pic>
                    </a:graphicData>
                  </a:graphic>
                </wp:inline>
              </w:drawing>
            </w:r>
          </w:p>
        </w:tc>
      </w:tr>
      <w:tr w:rsidR="00DD07B9">
        <w:tc>
          <w:tcPr>
            <w:tcW w:w="8644" w:type="dxa"/>
            <w:tcBorders>
              <w:top w:val="nil"/>
              <w:left w:val="single" w:sz="24" w:space="0" w:color="9AC26B"/>
              <w:right w:val="single" w:sz="24" w:space="0" w:color="9AC26B"/>
            </w:tcBorders>
          </w:tcPr>
          <w:p w:rsidR="00DD07B9" w:rsidRDefault="00E06AC1" w:rsidP="0061494E">
            <w:pPr>
              <w:spacing w:after="40"/>
              <w:ind w:left="0" w:hanging="2"/>
              <w:jc w:val="center"/>
              <w:rPr>
                <w:rFonts w:ascii="Arial" w:eastAsia="Arial" w:hAnsi="Arial" w:cs="Arial"/>
              </w:rPr>
            </w:pPr>
            <w:r>
              <w:rPr>
                <w:rFonts w:ascii="Arial" w:eastAsia="Arial" w:hAnsi="Arial" w:cs="Arial"/>
              </w:rPr>
              <w:t xml:space="preserve">Cortar una barra de pan: hacer movimientos con el cuchillo </w:t>
            </w:r>
            <w:r w:rsidR="00D157B7">
              <w:rPr>
                <w:rFonts w:ascii="Arial" w:eastAsia="Arial" w:hAnsi="Arial" w:cs="Arial"/>
              </w:rPr>
              <w:t>hacia delante y atrás.</w:t>
            </w:r>
          </w:p>
        </w:tc>
      </w:tr>
    </w:tbl>
    <w:p w:rsidR="00DD07B9" w:rsidRDefault="00DD07B9" w:rsidP="00D157B7">
      <w:pPr>
        <w:ind w:leftChars="0" w:left="0" w:firstLineChars="0" w:firstLine="0"/>
      </w:pPr>
    </w:p>
    <w:tbl>
      <w:tblPr>
        <w:tblStyle w:val="ac"/>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DD07B9">
        <w:tc>
          <w:tcPr>
            <w:tcW w:w="8644" w:type="dxa"/>
            <w:tcBorders>
              <w:left w:val="single" w:sz="24" w:space="0" w:color="9AC26B"/>
              <w:bottom w:val="nil"/>
              <w:right w:val="single" w:sz="24" w:space="0" w:color="9AC26B"/>
            </w:tcBorders>
          </w:tcPr>
          <w:p w:rsidR="00DD07B9" w:rsidRDefault="00DD07B9">
            <w:pPr>
              <w:jc w:val="center"/>
              <w:rPr>
                <w:rFonts w:ascii="Times New Roman" w:eastAsia="Times New Roman" w:hAnsi="Times New Roman" w:cs="Times New Roman"/>
                <w:sz w:val="6"/>
                <w:szCs w:val="6"/>
              </w:rPr>
            </w:pPr>
          </w:p>
        </w:tc>
      </w:tr>
      <w:tr w:rsidR="00DD07B9">
        <w:tc>
          <w:tcPr>
            <w:tcW w:w="8644" w:type="dxa"/>
            <w:tcBorders>
              <w:top w:val="nil"/>
              <w:bottom w:val="nil"/>
            </w:tcBorders>
          </w:tcPr>
          <w:p w:rsidR="00DD07B9" w:rsidRDefault="00680B13" w:rsidP="0061494E">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es-ES"/>
              </w:rPr>
              <w:drawing>
                <wp:inline distT="0" distB="0" distL="0" distR="0">
                  <wp:extent cx="3724275" cy="2793207"/>
                  <wp:effectExtent l="0" t="0" r="0" b="762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TAR CUCHILLO 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20443" cy="2790333"/>
                          </a:xfrm>
                          <a:prstGeom prst="rect">
                            <a:avLst/>
                          </a:prstGeom>
                        </pic:spPr>
                      </pic:pic>
                    </a:graphicData>
                  </a:graphic>
                </wp:inline>
              </w:drawing>
            </w:r>
          </w:p>
        </w:tc>
      </w:tr>
      <w:tr w:rsidR="00DD07B9">
        <w:tc>
          <w:tcPr>
            <w:tcW w:w="8644" w:type="dxa"/>
            <w:tcBorders>
              <w:top w:val="nil"/>
              <w:left w:val="single" w:sz="24" w:space="0" w:color="9AC26B"/>
              <w:right w:val="single" w:sz="24" w:space="0" w:color="9AC26B"/>
            </w:tcBorders>
          </w:tcPr>
          <w:p w:rsidR="00DD07B9" w:rsidRDefault="00D157B7" w:rsidP="0061494E">
            <w:pPr>
              <w:spacing w:after="40"/>
              <w:ind w:left="0" w:hanging="2"/>
              <w:jc w:val="center"/>
              <w:rPr>
                <w:rFonts w:ascii="Arial" w:eastAsia="Arial" w:hAnsi="Arial" w:cs="Arial"/>
              </w:rPr>
            </w:pPr>
            <w:r>
              <w:rPr>
                <w:rFonts w:ascii="Arial" w:eastAsia="Arial" w:hAnsi="Arial" w:cs="Arial"/>
              </w:rPr>
              <w:t>Cortar una barra de pan: soltar el cuchillo y retirar el pan sobrante.</w:t>
            </w:r>
          </w:p>
        </w:tc>
      </w:tr>
    </w:tbl>
    <w:p w:rsidR="00DD07B9" w:rsidRDefault="00DD07B9" w:rsidP="00D157B7">
      <w:pPr>
        <w:ind w:leftChars="0" w:left="0" w:firstLineChars="0" w:firstLine="0"/>
      </w:pPr>
    </w:p>
    <w:p w:rsidR="00762F34" w:rsidRDefault="00762F34" w:rsidP="00D157B7">
      <w:pPr>
        <w:ind w:leftChars="0" w:left="0" w:firstLineChars="0" w:firstLine="0"/>
      </w:pPr>
    </w:p>
    <w:tbl>
      <w:tblPr>
        <w:tblStyle w:val="ad"/>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DD07B9">
        <w:tc>
          <w:tcPr>
            <w:tcW w:w="8644" w:type="dxa"/>
            <w:tcBorders>
              <w:left w:val="single" w:sz="24" w:space="0" w:color="9AC26B"/>
              <w:bottom w:val="nil"/>
              <w:right w:val="single" w:sz="24" w:space="0" w:color="9AC26B"/>
            </w:tcBorders>
          </w:tcPr>
          <w:p w:rsidR="00DD07B9" w:rsidRDefault="00DD07B9">
            <w:pPr>
              <w:jc w:val="center"/>
              <w:rPr>
                <w:rFonts w:ascii="Times New Roman" w:eastAsia="Times New Roman" w:hAnsi="Times New Roman" w:cs="Times New Roman"/>
                <w:sz w:val="6"/>
                <w:szCs w:val="6"/>
              </w:rPr>
            </w:pPr>
          </w:p>
        </w:tc>
      </w:tr>
      <w:tr w:rsidR="00DD07B9">
        <w:tc>
          <w:tcPr>
            <w:tcW w:w="8644" w:type="dxa"/>
            <w:tcBorders>
              <w:top w:val="nil"/>
              <w:bottom w:val="nil"/>
            </w:tcBorders>
          </w:tcPr>
          <w:p w:rsidR="00DD07B9" w:rsidRDefault="00680B13" w:rsidP="0061494E">
            <w:pPr>
              <w:ind w:left="0" w:hanging="2"/>
              <w:jc w:val="center"/>
              <w:rPr>
                <w:rFonts w:ascii="Times New Roman" w:eastAsia="Times New Roman" w:hAnsi="Times New Roman" w:cs="Times New Roman"/>
              </w:rPr>
            </w:pPr>
            <w:r>
              <w:rPr>
                <w:rFonts w:ascii="Times New Roman" w:eastAsia="Times New Roman" w:hAnsi="Times New Roman" w:cs="Times New Roman"/>
                <w:noProof/>
                <w:lang w:eastAsia="es-ES"/>
              </w:rPr>
              <w:drawing>
                <wp:inline distT="0" distB="0" distL="0" distR="0">
                  <wp:extent cx="3379623" cy="2534717"/>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IR TAPA SUPE 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09600" cy="2557200"/>
                          </a:xfrm>
                          <a:prstGeom prst="rect">
                            <a:avLst/>
                          </a:prstGeom>
                        </pic:spPr>
                      </pic:pic>
                    </a:graphicData>
                  </a:graphic>
                </wp:inline>
              </w:drawing>
            </w:r>
          </w:p>
        </w:tc>
      </w:tr>
      <w:tr w:rsidR="00DD07B9">
        <w:tc>
          <w:tcPr>
            <w:tcW w:w="8644" w:type="dxa"/>
            <w:tcBorders>
              <w:top w:val="nil"/>
              <w:left w:val="single" w:sz="24" w:space="0" w:color="9AC26B"/>
              <w:right w:val="single" w:sz="24" w:space="0" w:color="9AC26B"/>
            </w:tcBorders>
          </w:tcPr>
          <w:p w:rsidR="00DD07B9" w:rsidRDefault="00D157B7" w:rsidP="0061494E">
            <w:pPr>
              <w:spacing w:after="40"/>
              <w:ind w:left="0" w:hanging="2"/>
              <w:jc w:val="center"/>
              <w:rPr>
                <w:rFonts w:ascii="Arial" w:eastAsia="Arial" w:hAnsi="Arial" w:cs="Arial"/>
              </w:rPr>
            </w:pPr>
            <w:r>
              <w:rPr>
                <w:rFonts w:ascii="Arial" w:eastAsia="Arial" w:hAnsi="Arial" w:cs="Arial"/>
              </w:rPr>
              <w:t>Cortar una barra de pan: abrir la parte superior.</w:t>
            </w:r>
          </w:p>
        </w:tc>
      </w:tr>
    </w:tbl>
    <w:p w:rsidR="00DD07B9" w:rsidRDefault="00DD07B9" w:rsidP="00762F34">
      <w:pPr>
        <w:ind w:leftChars="0" w:left="0" w:firstLineChars="0" w:firstLine="0"/>
      </w:pPr>
    </w:p>
    <w:sectPr w:rsidR="00DD07B9">
      <w:headerReference w:type="even" r:id="rId36"/>
      <w:headerReference w:type="default" r:id="rId37"/>
      <w:footerReference w:type="even" r:id="rId38"/>
      <w:footerReference w:type="default" r:id="rId39"/>
      <w:headerReference w:type="first" r:id="rId40"/>
      <w:footerReference w:type="first" r:id="rId41"/>
      <w:pgSz w:w="11906" w:h="16838"/>
      <w:pgMar w:top="2836" w:right="1701" w:bottom="1985"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1AD4" w:rsidRDefault="00A11AD4" w:rsidP="0061494E">
      <w:pPr>
        <w:spacing w:after="0" w:line="240" w:lineRule="auto"/>
        <w:ind w:left="0" w:hanging="2"/>
      </w:pPr>
      <w:r>
        <w:separator/>
      </w:r>
    </w:p>
  </w:endnote>
  <w:endnote w:type="continuationSeparator" w:id="0">
    <w:p w:rsidR="00A11AD4" w:rsidRDefault="00A11AD4" w:rsidP="0061494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inherit">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Noto Sans Symbol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34" w:rsidRDefault="00762F34">
    <w:pPr>
      <w:pStyle w:val="Piedepgina"/>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7B9" w:rsidRDefault="00A65CDB" w:rsidP="0061494E">
    <w:pPr>
      <w:pBdr>
        <w:top w:val="nil"/>
        <w:left w:val="nil"/>
        <w:bottom w:val="nil"/>
        <w:right w:val="nil"/>
        <w:between w:val="nil"/>
      </w:pBdr>
      <w:tabs>
        <w:tab w:val="center" w:pos="4252"/>
        <w:tab w:val="right" w:pos="8504"/>
      </w:tabs>
      <w:spacing w:after="0" w:line="240" w:lineRule="auto"/>
      <w:ind w:left="0" w:hanging="2"/>
      <w:jc w:val="center"/>
      <w:rPr>
        <w:color w:val="000000"/>
      </w:rPr>
    </w:pPr>
    <w:r>
      <w:rPr>
        <w:color w:val="000000"/>
      </w:rPr>
      <w:t xml:space="preserve">Página </w:t>
    </w:r>
    <w:r>
      <w:rPr>
        <w:color w:val="000000"/>
      </w:rPr>
      <w:fldChar w:fldCharType="begin"/>
    </w:r>
    <w:r>
      <w:rPr>
        <w:color w:val="000000"/>
      </w:rPr>
      <w:instrText>PAGE</w:instrText>
    </w:r>
    <w:r>
      <w:rPr>
        <w:color w:val="000000"/>
      </w:rPr>
      <w:fldChar w:fldCharType="separate"/>
    </w:r>
    <w:r w:rsidR="003E7B4A">
      <w:rPr>
        <w:noProof/>
        <w:color w:val="000000"/>
      </w:rPr>
      <w:t>10</w:t>
    </w:r>
    <w:r>
      <w:rPr>
        <w:color w:val="000000"/>
      </w:rPr>
      <w:fldChar w:fldCharType="end"/>
    </w:r>
    <w:r>
      <w:rPr>
        <w:color w:val="000000"/>
      </w:rPr>
      <w:t xml:space="preserve"> de </w:t>
    </w:r>
    <w:r>
      <w:rPr>
        <w:color w:val="000000"/>
      </w:rPr>
      <w:fldChar w:fldCharType="begin"/>
    </w:r>
    <w:r>
      <w:rPr>
        <w:color w:val="000000"/>
      </w:rPr>
      <w:instrText>NUMPAGES</w:instrText>
    </w:r>
    <w:r>
      <w:rPr>
        <w:color w:val="000000"/>
      </w:rPr>
      <w:fldChar w:fldCharType="separate"/>
    </w:r>
    <w:r w:rsidR="003E7B4A">
      <w:rPr>
        <w:noProof/>
        <w:color w:val="000000"/>
      </w:rPr>
      <w:t>13</w:t>
    </w:r>
    <w:r>
      <w:rPr>
        <w:color w:val="000000"/>
      </w:rPr>
      <w:fldChar w:fldCharType="end"/>
    </w:r>
    <w:r>
      <w:rPr>
        <w:noProof/>
        <w:lang w:eastAsia="es-ES"/>
      </w:rPr>
      <w:drawing>
        <wp:anchor distT="0" distB="0" distL="114300" distR="114300" simplePos="0" relativeHeight="251660288" behindDoc="0" locked="0" layoutInCell="1" hidden="0" allowOverlap="1">
          <wp:simplePos x="0" y="0"/>
          <wp:positionH relativeFrom="column">
            <wp:posOffset>2628900</wp:posOffset>
          </wp:positionH>
          <wp:positionV relativeFrom="paragraph">
            <wp:posOffset>-485139</wp:posOffset>
          </wp:positionV>
          <wp:extent cx="3886200" cy="1003935"/>
          <wp:effectExtent l="0" t="0" r="0" b="0"/>
          <wp:wrapNone/>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86200" cy="1003935"/>
                  </a:xfrm>
                  <a:prstGeom prst="rect">
                    <a:avLst/>
                  </a:prstGeom>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34" w:rsidRDefault="00762F34">
    <w:pPr>
      <w:pStyle w:val="Piedepgina"/>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1AD4" w:rsidRDefault="00A11AD4" w:rsidP="0061494E">
      <w:pPr>
        <w:spacing w:after="0" w:line="240" w:lineRule="auto"/>
        <w:ind w:left="0" w:hanging="2"/>
      </w:pPr>
      <w:r>
        <w:separator/>
      </w:r>
    </w:p>
  </w:footnote>
  <w:footnote w:type="continuationSeparator" w:id="0">
    <w:p w:rsidR="00A11AD4" w:rsidRDefault="00A11AD4" w:rsidP="0061494E">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34" w:rsidRDefault="00762F34">
    <w:pPr>
      <w:pStyle w:val="Encabezado"/>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7B9" w:rsidRDefault="00A65CDB" w:rsidP="0061494E">
    <w:pPr>
      <w:pBdr>
        <w:top w:val="nil"/>
        <w:left w:val="nil"/>
        <w:bottom w:val="nil"/>
        <w:right w:val="nil"/>
        <w:between w:val="nil"/>
      </w:pBdr>
      <w:tabs>
        <w:tab w:val="center" w:pos="4252"/>
        <w:tab w:val="right" w:pos="8504"/>
      </w:tabs>
      <w:spacing w:after="0" w:line="240" w:lineRule="auto"/>
      <w:ind w:left="0" w:hanging="2"/>
      <w:rPr>
        <w:color w:val="000000"/>
      </w:rPr>
    </w:pPr>
    <w:r>
      <w:rPr>
        <w:color w:val="000000"/>
      </w:rPr>
      <w:t xml:space="preserve">Página </w:t>
    </w:r>
    <w:r>
      <w:rPr>
        <w:color w:val="000000"/>
      </w:rPr>
      <w:fldChar w:fldCharType="begin"/>
    </w:r>
    <w:r>
      <w:rPr>
        <w:color w:val="000000"/>
      </w:rPr>
      <w:instrText>PAGE</w:instrText>
    </w:r>
    <w:r>
      <w:rPr>
        <w:color w:val="000000"/>
      </w:rPr>
      <w:fldChar w:fldCharType="separate"/>
    </w:r>
    <w:r w:rsidR="003E7B4A">
      <w:rPr>
        <w:noProof/>
        <w:color w:val="000000"/>
      </w:rPr>
      <w:t>10</w:t>
    </w:r>
    <w:r>
      <w:rPr>
        <w:color w:val="000000"/>
      </w:rPr>
      <w:fldChar w:fldCharType="end"/>
    </w:r>
    <w:r>
      <w:rPr>
        <w:color w:val="000000"/>
      </w:rPr>
      <w:t xml:space="preserve"> de </w:t>
    </w:r>
    <w:r>
      <w:rPr>
        <w:color w:val="000000"/>
      </w:rPr>
      <w:fldChar w:fldCharType="begin"/>
    </w:r>
    <w:r>
      <w:rPr>
        <w:color w:val="000000"/>
      </w:rPr>
      <w:instrText>NUMPAGES</w:instrText>
    </w:r>
    <w:r>
      <w:rPr>
        <w:color w:val="000000"/>
      </w:rPr>
      <w:fldChar w:fldCharType="separate"/>
    </w:r>
    <w:r w:rsidR="003E7B4A">
      <w:rPr>
        <w:noProof/>
        <w:color w:val="000000"/>
      </w:rPr>
      <w:t>13</w:t>
    </w:r>
    <w:r>
      <w:rPr>
        <w:color w:val="000000"/>
      </w:rPr>
      <w:fldChar w:fldCharType="end"/>
    </w:r>
    <w:r>
      <w:rPr>
        <w:noProof/>
        <w:lang w:eastAsia="es-ES"/>
      </w:rPr>
      <w:drawing>
        <wp:anchor distT="0" distB="0" distL="114300" distR="114300" simplePos="0" relativeHeight="251658240" behindDoc="0" locked="0" layoutInCell="1" hidden="0" allowOverlap="1">
          <wp:simplePos x="0" y="0"/>
          <wp:positionH relativeFrom="column">
            <wp:posOffset>4773930</wp:posOffset>
          </wp:positionH>
          <wp:positionV relativeFrom="paragraph">
            <wp:posOffset>-194944</wp:posOffset>
          </wp:positionV>
          <wp:extent cx="1423670" cy="982980"/>
          <wp:effectExtent l="0" t="0" r="0" b="0"/>
          <wp:wrapSquare wrapText="bothSides" distT="0" distB="0" distL="114300" distR="114300"/>
          <wp:docPr id="102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423670" cy="982980"/>
                  </a:xfrm>
                  <a:prstGeom prst="rect">
                    <a:avLst/>
                  </a:prstGeom>
                  <a:ln/>
                </pic:spPr>
              </pic:pic>
            </a:graphicData>
          </a:graphic>
        </wp:anchor>
      </w:drawing>
    </w:r>
    <w:r>
      <w:rPr>
        <w:noProof/>
        <w:lang w:eastAsia="es-ES"/>
      </w:rPr>
      <w:drawing>
        <wp:anchor distT="0" distB="0" distL="114300" distR="114300" simplePos="0" relativeHeight="251659264" behindDoc="0" locked="0" layoutInCell="1" hidden="0" allowOverlap="1">
          <wp:simplePos x="0" y="0"/>
          <wp:positionH relativeFrom="column">
            <wp:posOffset>-1142999</wp:posOffset>
          </wp:positionH>
          <wp:positionV relativeFrom="paragraph">
            <wp:posOffset>-477518</wp:posOffset>
          </wp:positionV>
          <wp:extent cx="2743200" cy="1378585"/>
          <wp:effectExtent l="0" t="0" r="0" b="0"/>
          <wp:wrapNone/>
          <wp:docPr id="10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743200" cy="137858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34" w:rsidRDefault="00762F34">
    <w:pPr>
      <w:pStyle w:val="Encabezado"/>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47611"/>
    <w:multiLevelType w:val="hybridMultilevel"/>
    <w:tmpl w:val="799857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3607D76"/>
    <w:multiLevelType w:val="hybridMultilevel"/>
    <w:tmpl w:val="F16A1866"/>
    <w:lvl w:ilvl="0" w:tplc="0C0A0003">
      <w:start w:val="1"/>
      <w:numFmt w:val="bullet"/>
      <w:lvlText w:val="o"/>
      <w:lvlJc w:val="left"/>
      <w:pPr>
        <w:ind w:left="1140" w:hanging="360"/>
      </w:pPr>
      <w:rPr>
        <w:rFonts w:ascii="Courier New" w:hAnsi="Courier New" w:cs="Courier New" w:hint="default"/>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2" w15:restartNumberingAfterBreak="0">
    <w:nsid w:val="362A1C93"/>
    <w:multiLevelType w:val="hybridMultilevel"/>
    <w:tmpl w:val="195403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BC827CB"/>
    <w:multiLevelType w:val="hybridMultilevel"/>
    <w:tmpl w:val="616CCB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FC65795"/>
    <w:multiLevelType w:val="hybridMultilevel"/>
    <w:tmpl w:val="4FC22C16"/>
    <w:lvl w:ilvl="0" w:tplc="0C0A0003">
      <w:start w:val="1"/>
      <w:numFmt w:val="bullet"/>
      <w:lvlText w:val="o"/>
      <w:lvlJc w:val="left"/>
      <w:pPr>
        <w:ind w:left="1200" w:hanging="360"/>
      </w:pPr>
      <w:rPr>
        <w:rFonts w:ascii="Courier New" w:hAnsi="Courier New" w:cs="Courier New" w:hint="default"/>
      </w:rPr>
    </w:lvl>
    <w:lvl w:ilvl="1" w:tplc="0C0A0003" w:tentative="1">
      <w:start w:val="1"/>
      <w:numFmt w:val="bullet"/>
      <w:lvlText w:val="o"/>
      <w:lvlJc w:val="left"/>
      <w:pPr>
        <w:ind w:left="1920" w:hanging="360"/>
      </w:pPr>
      <w:rPr>
        <w:rFonts w:ascii="Courier New" w:hAnsi="Courier New" w:cs="Courier New" w:hint="default"/>
      </w:rPr>
    </w:lvl>
    <w:lvl w:ilvl="2" w:tplc="0C0A0005" w:tentative="1">
      <w:start w:val="1"/>
      <w:numFmt w:val="bullet"/>
      <w:lvlText w:val=""/>
      <w:lvlJc w:val="left"/>
      <w:pPr>
        <w:ind w:left="2640" w:hanging="360"/>
      </w:pPr>
      <w:rPr>
        <w:rFonts w:ascii="Wingdings" w:hAnsi="Wingdings" w:hint="default"/>
      </w:rPr>
    </w:lvl>
    <w:lvl w:ilvl="3" w:tplc="0C0A0001" w:tentative="1">
      <w:start w:val="1"/>
      <w:numFmt w:val="bullet"/>
      <w:lvlText w:val=""/>
      <w:lvlJc w:val="left"/>
      <w:pPr>
        <w:ind w:left="3360" w:hanging="360"/>
      </w:pPr>
      <w:rPr>
        <w:rFonts w:ascii="Symbol" w:hAnsi="Symbol" w:hint="default"/>
      </w:rPr>
    </w:lvl>
    <w:lvl w:ilvl="4" w:tplc="0C0A0003" w:tentative="1">
      <w:start w:val="1"/>
      <w:numFmt w:val="bullet"/>
      <w:lvlText w:val="o"/>
      <w:lvlJc w:val="left"/>
      <w:pPr>
        <w:ind w:left="4080" w:hanging="360"/>
      </w:pPr>
      <w:rPr>
        <w:rFonts w:ascii="Courier New" w:hAnsi="Courier New" w:cs="Courier New" w:hint="default"/>
      </w:rPr>
    </w:lvl>
    <w:lvl w:ilvl="5" w:tplc="0C0A0005" w:tentative="1">
      <w:start w:val="1"/>
      <w:numFmt w:val="bullet"/>
      <w:lvlText w:val=""/>
      <w:lvlJc w:val="left"/>
      <w:pPr>
        <w:ind w:left="4800" w:hanging="360"/>
      </w:pPr>
      <w:rPr>
        <w:rFonts w:ascii="Wingdings" w:hAnsi="Wingdings" w:hint="default"/>
      </w:rPr>
    </w:lvl>
    <w:lvl w:ilvl="6" w:tplc="0C0A0001" w:tentative="1">
      <w:start w:val="1"/>
      <w:numFmt w:val="bullet"/>
      <w:lvlText w:val=""/>
      <w:lvlJc w:val="left"/>
      <w:pPr>
        <w:ind w:left="5520" w:hanging="360"/>
      </w:pPr>
      <w:rPr>
        <w:rFonts w:ascii="Symbol" w:hAnsi="Symbol" w:hint="default"/>
      </w:rPr>
    </w:lvl>
    <w:lvl w:ilvl="7" w:tplc="0C0A0003" w:tentative="1">
      <w:start w:val="1"/>
      <w:numFmt w:val="bullet"/>
      <w:lvlText w:val="o"/>
      <w:lvlJc w:val="left"/>
      <w:pPr>
        <w:ind w:left="6240" w:hanging="360"/>
      </w:pPr>
      <w:rPr>
        <w:rFonts w:ascii="Courier New" w:hAnsi="Courier New" w:cs="Courier New" w:hint="default"/>
      </w:rPr>
    </w:lvl>
    <w:lvl w:ilvl="8" w:tplc="0C0A0005" w:tentative="1">
      <w:start w:val="1"/>
      <w:numFmt w:val="bullet"/>
      <w:lvlText w:val=""/>
      <w:lvlJc w:val="left"/>
      <w:pPr>
        <w:ind w:left="6960" w:hanging="360"/>
      </w:pPr>
      <w:rPr>
        <w:rFonts w:ascii="Wingdings" w:hAnsi="Wingdings" w:hint="default"/>
      </w:rPr>
    </w:lvl>
  </w:abstractNum>
  <w:abstractNum w:abstractNumId="5" w15:restartNumberingAfterBreak="0">
    <w:nsid w:val="462237E8"/>
    <w:multiLevelType w:val="hybridMultilevel"/>
    <w:tmpl w:val="F27C3878"/>
    <w:lvl w:ilvl="0" w:tplc="111E2E70">
      <w:start w:val="1"/>
      <w:numFmt w:val="decimal"/>
      <w:lvlText w:val="%1."/>
      <w:lvlJc w:val="left"/>
      <w:pPr>
        <w:ind w:left="358" w:hanging="360"/>
      </w:pPr>
      <w:rPr>
        <w:rFonts w:hint="default"/>
      </w:rPr>
    </w:lvl>
    <w:lvl w:ilvl="1" w:tplc="0C0A0019" w:tentative="1">
      <w:start w:val="1"/>
      <w:numFmt w:val="lowerLetter"/>
      <w:lvlText w:val="%2."/>
      <w:lvlJc w:val="left"/>
      <w:pPr>
        <w:ind w:left="1078" w:hanging="360"/>
      </w:pPr>
    </w:lvl>
    <w:lvl w:ilvl="2" w:tplc="0C0A001B" w:tentative="1">
      <w:start w:val="1"/>
      <w:numFmt w:val="lowerRoman"/>
      <w:lvlText w:val="%3."/>
      <w:lvlJc w:val="right"/>
      <w:pPr>
        <w:ind w:left="1798" w:hanging="180"/>
      </w:pPr>
    </w:lvl>
    <w:lvl w:ilvl="3" w:tplc="0C0A000F" w:tentative="1">
      <w:start w:val="1"/>
      <w:numFmt w:val="decimal"/>
      <w:lvlText w:val="%4."/>
      <w:lvlJc w:val="left"/>
      <w:pPr>
        <w:ind w:left="2518" w:hanging="360"/>
      </w:pPr>
    </w:lvl>
    <w:lvl w:ilvl="4" w:tplc="0C0A0019" w:tentative="1">
      <w:start w:val="1"/>
      <w:numFmt w:val="lowerLetter"/>
      <w:lvlText w:val="%5."/>
      <w:lvlJc w:val="left"/>
      <w:pPr>
        <w:ind w:left="3238" w:hanging="360"/>
      </w:pPr>
    </w:lvl>
    <w:lvl w:ilvl="5" w:tplc="0C0A001B" w:tentative="1">
      <w:start w:val="1"/>
      <w:numFmt w:val="lowerRoman"/>
      <w:lvlText w:val="%6."/>
      <w:lvlJc w:val="right"/>
      <w:pPr>
        <w:ind w:left="3958" w:hanging="180"/>
      </w:pPr>
    </w:lvl>
    <w:lvl w:ilvl="6" w:tplc="0C0A000F" w:tentative="1">
      <w:start w:val="1"/>
      <w:numFmt w:val="decimal"/>
      <w:lvlText w:val="%7."/>
      <w:lvlJc w:val="left"/>
      <w:pPr>
        <w:ind w:left="4678" w:hanging="360"/>
      </w:pPr>
    </w:lvl>
    <w:lvl w:ilvl="7" w:tplc="0C0A0019" w:tentative="1">
      <w:start w:val="1"/>
      <w:numFmt w:val="lowerLetter"/>
      <w:lvlText w:val="%8."/>
      <w:lvlJc w:val="left"/>
      <w:pPr>
        <w:ind w:left="5398" w:hanging="360"/>
      </w:pPr>
    </w:lvl>
    <w:lvl w:ilvl="8" w:tplc="0C0A001B" w:tentative="1">
      <w:start w:val="1"/>
      <w:numFmt w:val="lowerRoman"/>
      <w:lvlText w:val="%9."/>
      <w:lvlJc w:val="right"/>
      <w:pPr>
        <w:ind w:left="6118" w:hanging="180"/>
      </w:pPr>
    </w:lvl>
  </w:abstractNum>
  <w:abstractNum w:abstractNumId="6" w15:restartNumberingAfterBreak="0">
    <w:nsid w:val="47D2100D"/>
    <w:multiLevelType w:val="hybridMultilevel"/>
    <w:tmpl w:val="CF405B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87F7010"/>
    <w:multiLevelType w:val="hybridMultilevel"/>
    <w:tmpl w:val="A1EA1334"/>
    <w:lvl w:ilvl="0" w:tplc="18F01090">
      <w:start w:val="1"/>
      <w:numFmt w:val="bullet"/>
      <w:lvlText w:val="-"/>
      <w:lvlJc w:val="left"/>
      <w:pPr>
        <w:ind w:left="358" w:hanging="360"/>
      </w:pPr>
      <w:rPr>
        <w:rFonts w:ascii="Century Gothic" w:eastAsia="Century Gothic" w:hAnsi="Century Gothic" w:cs="Century Gothic" w:hint="default"/>
      </w:rPr>
    </w:lvl>
    <w:lvl w:ilvl="1" w:tplc="0C0A0003" w:tentative="1">
      <w:start w:val="1"/>
      <w:numFmt w:val="bullet"/>
      <w:lvlText w:val="o"/>
      <w:lvlJc w:val="left"/>
      <w:pPr>
        <w:ind w:left="1078" w:hanging="360"/>
      </w:pPr>
      <w:rPr>
        <w:rFonts w:ascii="Courier New" w:hAnsi="Courier New" w:cs="Courier New" w:hint="default"/>
      </w:rPr>
    </w:lvl>
    <w:lvl w:ilvl="2" w:tplc="0C0A0005" w:tentative="1">
      <w:start w:val="1"/>
      <w:numFmt w:val="bullet"/>
      <w:lvlText w:val=""/>
      <w:lvlJc w:val="left"/>
      <w:pPr>
        <w:ind w:left="1798" w:hanging="360"/>
      </w:pPr>
      <w:rPr>
        <w:rFonts w:ascii="Wingdings" w:hAnsi="Wingdings" w:hint="default"/>
      </w:rPr>
    </w:lvl>
    <w:lvl w:ilvl="3" w:tplc="0C0A0001" w:tentative="1">
      <w:start w:val="1"/>
      <w:numFmt w:val="bullet"/>
      <w:lvlText w:val=""/>
      <w:lvlJc w:val="left"/>
      <w:pPr>
        <w:ind w:left="2518" w:hanging="360"/>
      </w:pPr>
      <w:rPr>
        <w:rFonts w:ascii="Symbol" w:hAnsi="Symbol" w:hint="default"/>
      </w:rPr>
    </w:lvl>
    <w:lvl w:ilvl="4" w:tplc="0C0A0003" w:tentative="1">
      <w:start w:val="1"/>
      <w:numFmt w:val="bullet"/>
      <w:lvlText w:val="o"/>
      <w:lvlJc w:val="left"/>
      <w:pPr>
        <w:ind w:left="3238" w:hanging="360"/>
      </w:pPr>
      <w:rPr>
        <w:rFonts w:ascii="Courier New" w:hAnsi="Courier New" w:cs="Courier New" w:hint="default"/>
      </w:rPr>
    </w:lvl>
    <w:lvl w:ilvl="5" w:tplc="0C0A0005" w:tentative="1">
      <w:start w:val="1"/>
      <w:numFmt w:val="bullet"/>
      <w:lvlText w:val=""/>
      <w:lvlJc w:val="left"/>
      <w:pPr>
        <w:ind w:left="3958" w:hanging="360"/>
      </w:pPr>
      <w:rPr>
        <w:rFonts w:ascii="Wingdings" w:hAnsi="Wingdings" w:hint="default"/>
      </w:rPr>
    </w:lvl>
    <w:lvl w:ilvl="6" w:tplc="0C0A0001" w:tentative="1">
      <w:start w:val="1"/>
      <w:numFmt w:val="bullet"/>
      <w:lvlText w:val=""/>
      <w:lvlJc w:val="left"/>
      <w:pPr>
        <w:ind w:left="4678" w:hanging="360"/>
      </w:pPr>
      <w:rPr>
        <w:rFonts w:ascii="Symbol" w:hAnsi="Symbol" w:hint="default"/>
      </w:rPr>
    </w:lvl>
    <w:lvl w:ilvl="7" w:tplc="0C0A0003" w:tentative="1">
      <w:start w:val="1"/>
      <w:numFmt w:val="bullet"/>
      <w:lvlText w:val="o"/>
      <w:lvlJc w:val="left"/>
      <w:pPr>
        <w:ind w:left="5398" w:hanging="360"/>
      </w:pPr>
      <w:rPr>
        <w:rFonts w:ascii="Courier New" w:hAnsi="Courier New" w:cs="Courier New" w:hint="default"/>
      </w:rPr>
    </w:lvl>
    <w:lvl w:ilvl="8" w:tplc="0C0A0005" w:tentative="1">
      <w:start w:val="1"/>
      <w:numFmt w:val="bullet"/>
      <w:lvlText w:val=""/>
      <w:lvlJc w:val="left"/>
      <w:pPr>
        <w:ind w:left="6118" w:hanging="360"/>
      </w:pPr>
      <w:rPr>
        <w:rFonts w:ascii="Wingdings" w:hAnsi="Wingdings" w:hint="default"/>
      </w:rPr>
    </w:lvl>
  </w:abstractNum>
  <w:abstractNum w:abstractNumId="8" w15:restartNumberingAfterBreak="0">
    <w:nsid w:val="4EAB3A9C"/>
    <w:multiLevelType w:val="hybridMultilevel"/>
    <w:tmpl w:val="BCB4B818"/>
    <w:lvl w:ilvl="0" w:tplc="7E609B00">
      <w:start w:val="1"/>
      <w:numFmt w:val="bullet"/>
      <w:lvlText w:val="-"/>
      <w:lvlJc w:val="left"/>
      <w:pPr>
        <w:ind w:left="358" w:hanging="360"/>
      </w:pPr>
      <w:rPr>
        <w:rFonts w:ascii="Century Gothic" w:eastAsia="Century Gothic" w:hAnsi="Century Gothic" w:cs="Century Gothic" w:hint="default"/>
      </w:rPr>
    </w:lvl>
    <w:lvl w:ilvl="1" w:tplc="0C0A0003" w:tentative="1">
      <w:start w:val="1"/>
      <w:numFmt w:val="bullet"/>
      <w:lvlText w:val="o"/>
      <w:lvlJc w:val="left"/>
      <w:pPr>
        <w:ind w:left="1078" w:hanging="360"/>
      </w:pPr>
      <w:rPr>
        <w:rFonts w:ascii="Courier New" w:hAnsi="Courier New" w:cs="Courier New" w:hint="default"/>
      </w:rPr>
    </w:lvl>
    <w:lvl w:ilvl="2" w:tplc="0C0A0005" w:tentative="1">
      <w:start w:val="1"/>
      <w:numFmt w:val="bullet"/>
      <w:lvlText w:val=""/>
      <w:lvlJc w:val="left"/>
      <w:pPr>
        <w:ind w:left="1798" w:hanging="360"/>
      </w:pPr>
      <w:rPr>
        <w:rFonts w:ascii="Wingdings" w:hAnsi="Wingdings" w:hint="default"/>
      </w:rPr>
    </w:lvl>
    <w:lvl w:ilvl="3" w:tplc="0C0A0001" w:tentative="1">
      <w:start w:val="1"/>
      <w:numFmt w:val="bullet"/>
      <w:lvlText w:val=""/>
      <w:lvlJc w:val="left"/>
      <w:pPr>
        <w:ind w:left="2518" w:hanging="360"/>
      </w:pPr>
      <w:rPr>
        <w:rFonts w:ascii="Symbol" w:hAnsi="Symbol" w:hint="default"/>
      </w:rPr>
    </w:lvl>
    <w:lvl w:ilvl="4" w:tplc="0C0A0003" w:tentative="1">
      <w:start w:val="1"/>
      <w:numFmt w:val="bullet"/>
      <w:lvlText w:val="o"/>
      <w:lvlJc w:val="left"/>
      <w:pPr>
        <w:ind w:left="3238" w:hanging="360"/>
      </w:pPr>
      <w:rPr>
        <w:rFonts w:ascii="Courier New" w:hAnsi="Courier New" w:cs="Courier New" w:hint="default"/>
      </w:rPr>
    </w:lvl>
    <w:lvl w:ilvl="5" w:tplc="0C0A0005" w:tentative="1">
      <w:start w:val="1"/>
      <w:numFmt w:val="bullet"/>
      <w:lvlText w:val=""/>
      <w:lvlJc w:val="left"/>
      <w:pPr>
        <w:ind w:left="3958" w:hanging="360"/>
      </w:pPr>
      <w:rPr>
        <w:rFonts w:ascii="Wingdings" w:hAnsi="Wingdings" w:hint="default"/>
      </w:rPr>
    </w:lvl>
    <w:lvl w:ilvl="6" w:tplc="0C0A0001" w:tentative="1">
      <w:start w:val="1"/>
      <w:numFmt w:val="bullet"/>
      <w:lvlText w:val=""/>
      <w:lvlJc w:val="left"/>
      <w:pPr>
        <w:ind w:left="4678" w:hanging="360"/>
      </w:pPr>
      <w:rPr>
        <w:rFonts w:ascii="Symbol" w:hAnsi="Symbol" w:hint="default"/>
      </w:rPr>
    </w:lvl>
    <w:lvl w:ilvl="7" w:tplc="0C0A0003" w:tentative="1">
      <w:start w:val="1"/>
      <w:numFmt w:val="bullet"/>
      <w:lvlText w:val="o"/>
      <w:lvlJc w:val="left"/>
      <w:pPr>
        <w:ind w:left="5398" w:hanging="360"/>
      </w:pPr>
      <w:rPr>
        <w:rFonts w:ascii="Courier New" w:hAnsi="Courier New" w:cs="Courier New" w:hint="default"/>
      </w:rPr>
    </w:lvl>
    <w:lvl w:ilvl="8" w:tplc="0C0A0005" w:tentative="1">
      <w:start w:val="1"/>
      <w:numFmt w:val="bullet"/>
      <w:lvlText w:val=""/>
      <w:lvlJc w:val="left"/>
      <w:pPr>
        <w:ind w:left="6118" w:hanging="360"/>
      </w:pPr>
      <w:rPr>
        <w:rFonts w:ascii="Wingdings" w:hAnsi="Wingdings" w:hint="default"/>
      </w:rPr>
    </w:lvl>
  </w:abstractNum>
  <w:abstractNum w:abstractNumId="9" w15:restartNumberingAfterBreak="0">
    <w:nsid w:val="5B621021"/>
    <w:multiLevelType w:val="hybridMultilevel"/>
    <w:tmpl w:val="CCD812D0"/>
    <w:lvl w:ilvl="0" w:tplc="4C28E9CC">
      <w:start w:val="1"/>
      <w:numFmt w:val="decimal"/>
      <w:lvlText w:val="%1."/>
      <w:lvlJc w:val="left"/>
      <w:pPr>
        <w:ind w:left="358" w:hanging="360"/>
      </w:pPr>
      <w:rPr>
        <w:rFonts w:hint="default"/>
      </w:rPr>
    </w:lvl>
    <w:lvl w:ilvl="1" w:tplc="0C0A0019" w:tentative="1">
      <w:start w:val="1"/>
      <w:numFmt w:val="lowerLetter"/>
      <w:lvlText w:val="%2."/>
      <w:lvlJc w:val="left"/>
      <w:pPr>
        <w:ind w:left="1078" w:hanging="360"/>
      </w:pPr>
    </w:lvl>
    <w:lvl w:ilvl="2" w:tplc="0C0A001B" w:tentative="1">
      <w:start w:val="1"/>
      <w:numFmt w:val="lowerRoman"/>
      <w:lvlText w:val="%3."/>
      <w:lvlJc w:val="right"/>
      <w:pPr>
        <w:ind w:left="1798" w:hanging="180"/>
      </w:pPr>
    </w:lvl>
    <w:lvl w:ilvl="3" w:tplc="0C0A000F" w:tentative="1">
      <w:start w:val="1"/>
      <w:numFmt w:val="decimal"/>
      <w:lvlText w:val="%4."/>
      <w:lvlJc w:val="left"/>
      <w:pPr>
        <w:ind w:left="2518" w:hanging="360"/>
      </w:pPr>
    </w:lvl>
    <w:lvl w:ilvl="4" w:tplc="0C0A0019" w:tentative="1">
      <w:start w:val="1"/>
      <w:numFmt w:val="lowerLetter"/>
      <w:lvlText w:val="%5."/>
      <w:lvlJc w:val="left"/>
      <w:pPr>
        <w:ind w:left="3238" w:hanging="360"/>
      </w:pPr>
    </w:lvl>
    <w:lvl w:ilvl="5" w:tplc="0C0A001B" w:tentative="1">
      <w:start w:val="1"/>
      <w:numFmt w:val="lowerRoman"/>
      <w:lvlText w:val="%6."/>
      <w:lvlJc w:val="right"/>
      <w:pPr>
        <w:ind w:left="3958" w:hanging="180"/>
      </w:pPr>
    </w:lvl>
    <w:lvl w:ilvl="6" w:tplc="0C0A000F" w:tentative="1">
      <w:start w:val="1"/>
      <w:numFmt w:val="decimal"/>
      <w:lvlText w:val="%7."/>
      <w:lvlJc w:val="left"/>
      <w:pPr>
        <w:ind w:left="4678" w:hanging="360"/>
      </w:pPr>
    </w:lvl>
    <w:lvl w:ilvl="7" w:tplc="0C0A0019" w:tentative="1">
      <w:start w:val="1"/>
      <w:numFmt w:val="lowerLetter"/>
      <w:lvlText w:val="%8."/>
      <w:lvlJc w:val="left"/>
      <w:pPr>
        <w:ind w:left="5398" w:hanging="360"/>
      </w:pPr>
    </w:lvl>
    <w:lvl w:ilvl="8" w:tplc="0C0A001B" w:tentative="1">
      <w:start w:val="1"/>
      <w:numFmt w:val="lowerRoman"/>
      <w:lvlText w:val="%9."/>
      <w:lvlJc w:val="right"/>
      <w:pPr>
        <w:ind w:left="6118" w:hanging="180"/>
      </w:pPr>
    </w:lvl>
  </w:abstractNum>
  <w:abstractNum w:abstractNumId="10" w15:restartNumberingAfterBreak="0">
    <w:nsid w:val="5D7F161D"/>
    <w:multiLevelType w:val="hybridMultilevel"/>
    <w:tmpl w:val="0B7E34A6"/>
    <w:lvl w:ilvl="0" w:tplc="8A345A34">
      <w:start w:val="1"/>
      <w:numFmt w:val="decimal"/>
      <w:lvlText w:val="%1."/>
      <w:lvlJc w:val="left"/>
      <w:pPr>
        <w:ind w:left="358" w:hanging="360"/>
      </w:pPr>
      <w:rPr>
        <w:rFonts w:hint="default"/>
      </w:rPr>
    </w:lvl>
    <w:lvl w:ilvl="1" w:tplc="0C0A0019" w:tentative="1">
      <w:start w:val="1"/>
      <w:numFmt w:val="lowerLetter"/>
      <w:lvlText w:val="%2."/>
      <w:lvlJc w:val="left"/>
      <w:pPr>
        <w:ind w:left="1078" w:hanging="360"/>
      </w:pPr>
    </w:lvl>
    <w:lvl w:ilvl="2" w:tplc="0C0A001B" w:tentative="1">
      <w:start w:val="1"/>
      <w:numFmt w:val="lowerRoman"/>
      <w:lvlText w:val="%3."/>
      <w:lvlJc w:val="right"/>
      <w:pPr>
        <w:ind w:left="1798" w:hanging="180"/>
      </w:pPr>
    </w:lvl>
    <w:lvl w:ilvl="3" w:tplc="0C0A000F" w:tentative="1">
      <w:start w:val="1"/>
      <w:numFmt w:val="decimal"/>
      <w:lvlText w:val="%4."/>
      <w:lvlJc w:val="left"/>
      <w:pPr>
        <w:ind w:left="2518" w:hanging="360"/>
      </w:pPr>
    </w:lvl>
    <w:lvl w:ilvl="4" w:tplc="0C0A0019" w:tentative="1">
      <w:start w:val="1"/>
      <w:numFmt w:val="lowerLetter"/>
      <w:lvlText w:val="%5."/>
      <w:lvlJc w:val="left"/>
      <w:pPr>
        <w:ind w:left="3238" w:hanging="360"/>
      </w:pPr>
    </w:lvl>
    <w:lvl w:ilvl="5" w:tplc="0C0A001B" w:tentative="1">
      <w:start w:val="1"/>
      <w:numFmt w:val="lowerRoman"/>
      <w:lvlText w:val="%6."/>
      <w:lvlJc w:val="right"/>
      <w:pPr>
        <w:ind w:left="3958" w:hanging="180"/>
      </w:pPr>
    </w:lvl>
    <w:lvl w:ilvl="6" w:tplc="0C0A000F" w:tentative="1">
      <w:start w:val="1"/>
      <w:numFmt w:val="decimal"/>
      <w:lvlText w:val="%7."/>
      <w:lvlJc w:val="left"/>
      <w:pPr>
        <w:ind w:left="4678" w:hanging="360"/>
      </w:pPr>
    </w:lvl>
    <w:lvl w:ilvl="7" w:tplc="0C0A0019" w:tentative="1">
      <w:start w:val="1"/>
      <w:numFmt w:val="lowerLetter"/>
      <w:lvlText w:val="%8."/>
      <w:lvlJc w:val="left"/>
      <w:pPr>
        <w:ind w:left="5398" w:hanging="360"/>
      </w:pPr>
    </w:lvl>
    <w:lvl w:ilvl="8" w:tplc="0C0A001B" w:tentative="1">
      <w:start w:val="1"/>
      <w:numFmt w:val="lowerRoman"/>
      <w:lvlText w:val="%9."/>
      <w:lvlJc w:val="right"/>
      <w:pPr>
        <w:ind w:left="6118" w:hanging="180"/>
      </w:pPr>
    </w:lvl>
  </w:abstractNum>
  <w:abstractNum w:abstractNumId="11" w15:restartNumberingAfterBreak="0">
    <w:nsid w:val="65F07CA7"/>
    <w:multiLevelType w:val="hybridMultilevel"/>
    <w:tmpl w:val="67220346"/>
    <w:lvl w:ilvl="0" w:tplc="6922BB00">
      <w:start w:val="1"/>
      <w:numFmt w:val="bullet"/>
      <w:lvlText w:val="-"/>
      <w:lvlJc w:val="left"/>
      <w:pPr>
        <w:ind w:left="358" w:hanging="360"/>
      </w:pPr>
      <w:rPr>
        <w:rFonts w:ascii="Century Gothic" w:eastAsia="Century Gothic" w:hAnsi="Century Gothic" w:cs="Century Gothic" w:hint="default"/>
      </w:rPr>
    </w:lvl>
    <w:lvl w:ilvl="1" w:tplc="0C0A0003" w:tentative="1">
      <w:start w:val="1"/>
      <w:numFmt w:val="bullet"/>
      <w:lvlText w:val="o"/>
      <w:lvlJc w:val="left"/>
      <w:pPr>
        <w:ind w:left="1078" w:hanging="360"/>
      </w:pPr>
      <w:rPr>
        <w:rFonts w:ascii="Courier New" w:hAnsi="Courier New" w:cs="Courier New" w:hint="default"/>
      </w:rPr>
    </w:lvl>
    <w:lvl w:ilvl="2" w:tplc="0C0A0005" w:tentative="1">
      <w:start w:val="1"/>
      <w:numFmt w:val="bullet"/>
      <w:lvlText w:val=""/>
      <w:lvlJc w:val="left"/>
      <w:pPr>
        <w:ind w:left="1798" w:hanging="360"/>
      </w:pPr>
      <w:rPr>
        <w:rFonts w:ascii="Wingdings" w:hAnsi="Wingdings" w:hint="default"/>
      </w:rPr>
    </w:lvl>
    <w:lvl w:ilvl="3" w:tplc="0C0A0001" w:tentative="1">
      <w:start w:val="1"/>
      <w:numFmt w:val="bullet"/>
      <w:lvlText w:val=""/>
      <w:lvlJc w:val="left"/>
      <w:pPr>
        <w:ind w:left="2518" w:hanging="360"/>
      </w:pPr>
      <w:rPr>
        <w:rFonts w:ascii="Symbol" w:hAnsi="Symbol" w:hint="default"/>
      </w:rPr>
    </w:lvl>
    <w:lvl w:ilvl="4" w:tplc="0C0A0003" w:tentative="1">
      <w:start w:val="1"/>
      <w:numFmt w:val="bullet"/>
      <w:lvlText w:val="o"/>
      <w:lvlJc w:val="left"/>
      <w:pPr>
        <w:ind w:left="3238" w:hanging="360"/>
      </w:pPr>
      <w:rPr>
        <w:rFonts w:ascii="Courier New" w:hAnsi="Courier New" w:cs="Courier New" w:hint="default"/>
      </w:rPr>
    </w:lvl>
    <w:lvl w:ilvl="5" w:tplc="0C0A0005" w:tentative="1">
      <w:start w:val="1"/>
      <w:numFmt w:val="bullet"/>
      <w:lvlText w:val=""/>
      <w:lvlJc w:val="left"/>
      <w:pPr>
        <w:ind w:left="3958" w:hanging="360"/>
      </w:pPr>
      <w:rPr>
        <w:rFonts w:ascii="Wingdings" w:hAnsi="Wingdings" w:hint="default"/>
      </w:rPr>
    </w:lvl>
    <w:lvl w:ilvl="6" w:tplc="0C0A0001" w:tentative="1">
      <w:start w:val="1"/>
      <w:numFmt w:val="bullet"/>
      <w:lvlText w:val=""/>
      <w:lvlJc w:val="left"/>
      <w:pPr>
        <w:ind w:left="4678" w:hanging="360"/>
      </w:pPr>
      <w:rPr>
        <w:rFonts w:ascii="Symbol" w:hAnsi="Symbol" w:hint="default"/>
      </w:rPr>
    </w:lvl>
    <w:lvl w:ilvl="7" w:tplc="0C0A0003" w:tentative="1">
      <w:start w:val="1"/>
      <w:numFmt w:val="bullet"/>
      <w:lvlText w:val="o"/>
      <w:lvlJc w:val="left"/>
      <w:pPr>
        <w:ind w:left="5398" w:hanging="360"/>
      </w:pPr>
      <w:rPr>
        <w:rFonts w:ascii="Courier New" w:hAnsi="Courier New" w:cs="Courier New" w:hint="default"/>
      </w:rPr>
    </w:lvl>
    <w:lvl w:ilvl="8" w:tplc="0C0A0005" w:tentative="1">
      <w:start w:val="1"/>
      <w:numFmt w:val="bullet"/>
      <w:lvlText w:val=""/>
      <w:lvlJc w:val="left"/>
      <w:pPr>
        <w:ind w:left="6118" w:hanging="360"/>
      </w:pPr>
      <w:rPr>
        <w:rFonts w:ascii="Wingdings" w:hAnsi="Wingdings" w:hint="default"/>
      </w:rPr>
    </w:lvl>
  </w:abstractNum>
  <w:num w:numId="1">
    <w:abstractNumId w:val="9"/>
  </w:num>
  <w:num w:numId="2">
    <w:abstractNumId w:val="7"/>
  </w:num>
  <w:num w:numId="3">
    <w:abstractNumId w:val="3"/>
  </w:num>
  <w:num w:numId="4">
    <w:abstractNumId w:val="6"/>
  </w:num>
  <w:num w:numId="5">
    <w:abstractNumId w:val="2"/>
  </w:num>
  <w:num w:numId="6">
    <w:abstractNumId w:val="0"/>
  </w:num>
  <w:num w:numId="7">
    <w:abstractNumId w:val="5"/>
  </w:num>
  <w:num w:numId="8">
    <w:abstractNumId w:val="8"/>
  </w:num>
  <w:num w:numId="9">
    <w:abstractNumId w:val="11"/>
  </w:num>
  <w:num w:numId="10">
    <w:abstractNumId w:val="10"/>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7B9"/>
    <w:rsid w:val="00027729"/>
    <w:rsid w:val="00055F19"/>
    <w:rsid w:val="00111C8F"/>
    <w:rsid w:val="001B4AA2"/>
    <w:rsid w:val="001E556E"/>
    <w:rsid w:val="003E7B4A"/>
    <w:rsid w:val="0042166B"/>
    <w:rsid w:val="00531030"/>
    <w:rsid w:val="0061494E"/>
    <w:rsid w:val="0067518A"/>
    <w:rsid w:val="00680B13"/>
    <w:rsid w:val="006A47CB"/>
    <w:rsid w:val="006C44DF"/>
    <w:rsid w:val="00762F34"/>
    <w:rsid w:val="007E6B37"/>
    <w:rsid w:val="00815FCB"/>
    <w:rsid w:val="00903D16"/>
    <w:rsid w:val="009E0966"/>
    <w:rsid w:val="00A02CCA"/>
    <w:rsid w:val="00A11AD4"/>
    <w:rsid w:val="00A65CDB"/>
    <w:rsid w:val="00A84F62"/>
    <w:rsid w:val="00AF7875"/>
    <w:rsid w:val="00B00BC9"/>
    <w:rsid w:val="00BB027B"/>
    <w:rsid w:val="00BC30EA"/>
    <w:rsid w:val="00D157B7"/>
    <w:rsid w:val="00DD07B9"/>
    <w:rsid w:val="00DE39E3"/>
    <w:rsid w:val="00E01881"/>
    <w:rsid w:val="00E06AC1"/>
    <w:rsid w:val="00EA464C"/>
    <w:rsid w:val="00F17B66"/>
    <w:rsid w:val="00F26208"/>
    <w:rsid w:val="00F3616D"/>
    <w:rsid w:val="00F53AFF"/>
    <w:rsid w:val="00F84C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5B15A4-2374-4D13-93F2-B8D522D9B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Ttulo1">
    <w:name w:val="heading 1"/>
    <w:basedOn w:val="Normal"/>
    <w:next w:val="Normal"/>
    <w:pPr>
      <w:keepNext/>
      <w:keepLines/>
      <w:spacing w:before="480" w:after="12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qFormat/>
    <w:pPr>
      <w:tabs>
        <w:tab w:val="center" w:pos="4252"/>
        <w:tab w:val="right" w:pos="8504"/>
      </w:tabs>
      <w:spacing w:after="0" w:line="240" w:lineRule="auto"/>
    </w:pPr>
  </w:style>
  <w:style w:type="character" w:customStyle="1" w:styleId="EncabezadoCar">
    <w:name w:val="Encabezado Car"/>
    <w:basedOn w:val="Fuentedeprrafopredeter"/>
    <w:rPr>
      <w:w w:val="100"/>
      <w:position w:val="-1"/>
      <w:effect w:val="none"/>
      <w:vertAlign w:val="baseline"/>
      <w:cs w:val="0"/>
      <w:em w:val="none"/>
    </w:rPr>
  </w:style>
  <w:style w:type="paragraph" w:styleId="Piedepgina">
    <w:name w:val="footer"/>
    <w:basedOn w:val="Normal"/>
    <w:qFormat/>
    <w:pPr>
      <w:tabs>
        <w:tab w:val="center" w:pos="4252"/>
        <w:tab w:val="right" w:pos="8504"/>
      </w:tabs>
      <w:spacing w:after="0" w:line="240" w:lineRule="auto"/>
    </w:pPr>
  </w:style>
  <w:style w:type="character" w:customStyle="1" w:styleId="PiedepginaCar">
    <w:name w:val="Pie de página Car"/>
    <w:basedOn w:val="Fuentedeprrafopredeter"/>
    <w:rPr>
      <w:w w:val="100"/>
      <w:position w:val="-1"/>
      <w:effect w:val="none"/>
      <w:vertAlign w:val="baseline"/>
      <w:cs w:val="0"/>
      <w:em w:val="none"/>
    </w:rPr>
  </w:style>
  <w:style w:type="paragraph" w:styleId="Textodeglobo">
    <w:name w:val="Balloon Text"/>
    <w:basedOn w:val="Normal"/>
    <w:qFormat/>
    <w:pPr>
      <w:spacing w:after="0" w:line="240" w:lineRule="auto"/>
    </w:pPr>
    <w:rPr>
      <w:rFonts w:ascii="Tahoma" w:hAnsi="Tahoma" w:cs="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rFonts w:ascii="Times New Roman" w:eastAsia="Times New Roman" w:hAnsi="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left w:w="108" w:type="dxa"/>
        <w:right w:w="108" w:type="dxa"/>
      </w:tblCellMar>
    </w:tblPr>
  </w:style>
  <w:style w:type="table" w:customStyle="1" w:styleId="afa">
    <w:basedOn w:val="TableNormal"/>
    <w:tblPr>
      <w:tblStyleRowBandSize w:val="1"/>
      <w:tblStyleColBandSize w:val="1"/>
      <w:tblCellMar>
        <w:left w:w="108" w:type="dxa"/>
        <w:right w:w="108" w:type="dxa"/>
      </w:tblCellMar>
    </w:tblPr>
  </w:style>
  <w:style w:type="table" w:customStyle="1" w:styleId="afb">
    <w:basedOn w:val="TableNormal"/>
    <w:tblPr>
      <w:tblStyleRowBandSize w:val="1"/>
      <w:tblStyleColBandSize w:val="1"/>
      <w:tblCellMar>
        <w:left w:w="108" w:type="dxa"/>
        <w:right w:w="108" w:type="dxa"/>
      </w:tblCellMar>
    </w:tblPr>
  </w:style>
  <w:style w:type="table" w:customStyle="1" w:styleId="afc">
    <w:basedOn w:val="TableNormal"/>
    <w:tblPr>
      <w:tblStyleRowBandSize w:val="1"/>
      <w:tblStyleColBandSize w:val="1"/>
      <w:tblCellMar>
        <w:left w:w="108" w:type="dxa"/>
        <w:right w:w="108" w:type="dxa"/>
      </w:tblCellMar>
    </w:tblPr>
  </w:style>
  <w:style w:type="table" w:customStyle="1" w:styleId="afd">
    <w:basedOn w:val="TableNormal"/>
    <w:tblPr>
      <w:tblStyleRowBandSize w:val="1"/>
      <w:tblStyleColBandSize w:val="1"/>
      <w:tblCellMar>
        <w:left w:w="108" w:type="dxa"/>
        <w:right w:w="108" w:type="dxa"/>
      </w:tblCellMar>
    </w:tblPr>
  </w:style>
  <w:style w:type="table" w:customStyle="1" w:styleId="afe">
    <w:basedOn w:val="TableNormal"/>
    <w:tblPr>
      <w:tblStyleRowBandSize w:val="1"/>
      <w:tblStyleColBandSize w:val="1"/>
      <w:tblCellMar>
        <w:left w:w="108" w:type="dxa"/>
        <w:right w:w="108" w:type="dxa"/>
      </w:tblCellMar>
    </w:tblPr>
  </w:style>
  <w:style w:type="table" w:customStyle="1" w:styleId="aff">
    <w:basedOn w:val="TableNormal"/>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left w:w="108" w:type="dxa"/>
        <w:right w:w="108" w:type="dxa"/>
      </w:tblCellMar>
    </w:tblPr>
  </w:style>
  <w:style w:type="paragraph" w:styleId="Prrafodelista">
    <w:name w:val="List Paragraph"/>
    <w:basedOn w:val="Normal"/>
    <w:uiPriority w:val="34"/>
    <w:qFormat/>
    <w:rsid w:val="0067518A"/>
    <w:pPr>
      <w:ind w:left="720"/>
      <w:contextualSpacing/>
    </w:pPr>
  </w:style>
  <w:style w:type="paragraph" w:styleId="NormalWeb">
    <w:name w:val="Normal (Web)"/>
    <w:basedOn w:val="Normal"/>
    <w:uiPriority w:val="99"/>
    <w:unhideWhenUsed/>
    <w:rsid w:val="00A02CCA"/>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val="ca-ES" w:eastAsia="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cedeti.cl/" TargetMode="External"/><Relationship Id="rId26" Type="http://schemas.openxmlformats.org/officeDocument/2006/relationships/image" Target="media/image11.jpeg"/><Relationship Id="rId39" Type="http://schemas.openxmlformats.org/officeDocument/2006/relationships/footer" Target="footer2.xml"/><Relationship Id="rId21" Type="http://schemas.openxmlformats.org/officeDocument/2006/relationships/image" Target="media/image7.pn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saac.es/" TargetMode="External"/><Relationship Id="rId20" Type="http://schemas.openxmlformats.org/officeDocument/2006/relationships/hyperlink" Target="http://labs.ing.unlp.edu.ar/electrotecnia/unitec/" TargetMode="External"/><Relationship Id="rId29" Type="http://schemas.openxmlformats.org/officeDocument/2006/relationships/image" Target="media/image14.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nc-sa/3.0/deed.es_CO"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beatrizbarraganalvarez@gmail.com"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creativecommons.org/licenses/by-nc-sa/3.0/deed.es_CO" TargetMode="External"/><Relationship Id="rId14" Type="http://schemas.openxmlformats.org/officeDocument/2006/relationships/hyperlink" Target="mailto:terapia.ocupacional@upacesur.org" TargetMode="External"/><Relationship Id="rId22" Type="http://schemas.openxmlformats.org/officeDocument/2006/relationships/hyperlink" Target="http://www.ufrgs.br/teias/"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JOIguqeDxmpWt11wDACN8t/7sg==">AMUW2mXdgtmJkk1fKB47nAgHeVTSgeUpryAnIbkTUIGXf4kdZCTaFxNDR7JEw86+q0jNBSAKgPGt/4oZJ63lW/72heYptVakcBHbrhD/ZJDcrSY+7MKTnSM=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1266</Words>
  <Characters>6964</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metropoli</dc:creator>
  <cp:lastModifiedBy>Jose Carlos Martin Portal</cp:lastModifiedBy>
  <cp:revision>4</cp:revision>
  <cp:lastPrinted>2021-06-15T08:47:00Z</cp:lastPrinted>
  <dcterms:created xsi:type="dcterms:W3CDTF">2021-06-15T08:46:00Z</dcterms:created>
  <dcterms:modified xsi:type="dcterms:W3CDTF">2021-06-15T08:48:00Z</dcterms:modified>
</cp:coreProperties>
</file>